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E0" w:rsidRPr="00EE76E0" w:rsidRDefault="004B3C45" w:rsidP="00964DCA">
      <w:pPr>
        <w:spacing w:line="24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3.4.4 </w:t>
      </w:r>
      <w:r w:rsidR="00EE76E0" w:rsidRPr="00EE76E0">
        <w:rPr>
          <w:rFonts w:asciiTheme="majorBidi" w:hAnsiTheme="majorBidi" w:cstheme="majorBidi"/>
          <w:b/>
          <w:bCs/>
          <w:sz w:val="36"/>
          <w:szCs w:val="36"/>
        </w:rPr>
        <w:t>Number of research papers published per teacher i</w:t>
      </w:r>
      <w:r w:rsidR="00964DCA">
        <w:rPr>
          <w:rFonts w:asciiTheme="majorBidi" w:hAnsiTheme="majorBidi" w:cstheme="majorBidi"/>
          <w:b/>
          <w:bCs/>
          <w:sz w:val="36"/>
          <w:szCs w:val="36"/>
        </w:rPr>
        <w:t xml:space="preserve">n the Journals as notified on UGC Care List /Peer Reviewed </w:t>
      </w:r>
      <w:r w:rsidR="00964DCA" w:rsidRPr="00EE76E0">
        <w:rPr>
          <w:rFonts w:asciiTheme="majorBidi" w:hAnsiTheme="majorBidi" w:cstheme="majorBidi"/>
          <w:b/>
          <w:bCs/>
          <w:sz w:val="36"/>
          <w:szCs w:val="36"/>
        </w:rPr>
        <w:t>list</w:t>
      </w:r>
      <w:r w:rsidR="00EE76E0" w:rsidRPr="00EE76E0">
        <w:rPr>
          <w:rFonts w:asciiTheme="majorBidi" w:hAnsiTheme="majorBidi" w:cstheme="majorBidi"/>
          <w:b/>
          <w:bCs/>
          <w:sz w:val="36"/>
          <w:szCs w:val="36"/>
        </w:rPr>
        <w:t xml:space="preserve"> during the last five years (2019-2023</w:t>
      </w:r>
      <w:r w:rsidR="00EE76E0" w:rsidRPr="00EE76E0">
        <w:rPr>
          <w:rFonts w:asciiTheme="majorBidi" w:hAnsiTheme="majorBidi" w:cstheme="majorBidi"/>
          <w:sz w:val="36"/>
          <w:szCs w:val="36"/>
        </w:rPr>
        <w:t>)</w:t>
      </w:r>
    </w:p>
    <w:p w:rsidR="00D6786E" w:rsidRPr="00666F0C" w:rsidRDefault="00666F0C">
      <w:pPr>
        <w:rPr>
          <w:rFonts w:asciiTheme="minorBidi" w:hAnsiTheme="minorBidi"/>
          <w:color w:val="000000" w:themeColor="text1"/>
          <w:sz w:val="28"/>
          <w:szCs w:val="28"/>
          <w:lang w:val="en-US"/>
        </w:rPr>
      </w:pPr>
      <w:r w:rsidRPr="00666F0C">
        <w:rPr>
          <w:rFonts w:asciiTheme="minorBidi" w:hAnsiTheme="minorBidi"/>
          <w:color w:val="000000" w:themeColor="text1"/>
          <w:sz w:val="28"/>
          <w:szCs w:val="28"/>
          <w:lang w:val="en-US"/>
        </w:rPr>
        <w:t>Research Papers Published in UGC Care Listed Journals</w:t>
      </w:r>
    </w:p>
    <w:p w:rsidR="00666F0C" w:rsidRPr="005924B9" w:rsidRDefault="00666F0C">
      <w:pPr>
        <w:rPr>
          <w:rFonts w:asciiTheme="minorBidi" w:hAnsiTheme="minorBidi"/>
          <w:b/>
          <w:bCs/>
          <w:color w:val="000000" w:themeColor="text1"/>
          <w:sz w:val="28"/>
          <w:szCs w:val="28"/>
          <w:lang w:val="en-US"/>
        </w:rPr>
      </w:pPr>
      <w:r w:rsidRPr="005924B9">
        <w:rPr>
          <w:rFonts w:asciiTheme="minorBidi" w:hAnsiTheme="minorBidi"/>
          <w:b/>
          <w:bCs/>
          <w:color w:val="000000" w:themeColor="text1"/>
          <w:sz w:val="28"/>
          <w:szCs w:val="28"/>
          <w:lang w:val="en-US"/>
        </w:rPr>
        <w:t>Dr. Mushtaq Ahmad Ganai</w:t>
      </w:r>
      <w:r w:rsidR="005924B9">
        <w:rPr>
          <w:rFonts w:asciiTheme="minorBidi" w:hAnsiTheme="minorBidi"/>
          <w:b/>
          <w:bCs/>
          <w:color w:val="000000" w:themeColor="text1"/>
          <w:sz w:val="28"/>
          <w:szCs w:val="28"/>
          <w:lang w:val="en-US"/>
        </w:rPr>
        <w:t xml:space="preserve"> (M.A, M. </w:t>
      </w:r>
      <w:r w:rsidR="00960E1E">
        <w:rPr>
          <w:rFonts w:asciiTheme="minorBidi" w:hAnsiTheme="minorBidi"/>
          <w:b/>
          <w:bCs/>
          <w:color w:val="000000" w:themeColor="text1"/>
          <w:sz w:val="28"/>
          <w:szCs w:val="28"/>
          <w:lang w:val="en-US"/>
        </w:rPr>
        <w:t>Phil., Ph.D.</w:t>
      </w:r>
      <w:r w:rsidR="005924B9">
        <w:rPr>
          <w:rFonts w:asciiTheme="minorBidi" w:hAnsiTheme="minorBidi"/>
          <w:b/>
          <w:bCs/>
          <w:color w:val="000000" w:themeColor="text1"/>
          <w:sz w:val="28"/>
          <w:szCs w:val="28"/>
          <w:lang w:val="en-US"/>
        </w:rPr>
        <w:t>)</w:t>
      </w:r>
    </w:p>
    <w:p w:rsidR="00666F0C" w:rsidRDefault="00666F0C">
      <w:pPr>
        <w:rPr>
          <w:rFonts w:asciiTheme="minorBidi" w:hAnsiTheme="minorBidi"/>
          <w:color w:val="000000" w:themeColor="text1"/>
          <w:sz w:val="28"/>
          <w:szCs w:val="28"/>
          <w:lang w:val="en-US"/>
        </w:rPr>
      </w:pPr>
      <w:r w:rsidRPr="00666F0C">
        <w:rPr>
          <w:rFonts w:asciiTheme="minorBidi" w:hAnsiTheme="minorBidi"/>
          <w:color w:val="000000" w:themeColor="text1"/>
          <w:sz w:val="28"/>
          <w:szCs w:val="28"/>
          <w:lang w:val="en-US"/>
        </w:rPr>
        <w:t>2018</w:t>
      </w:r>
    </w:p>
    <w:tbl>
      <w:tblPr>
        <w:tblStyle w:val="TableGrid"/>
        <w:tblW w:w="9925" w:type="dxa"/>
        <w:tblLayout w:type="fixed"/>
        <w:tblLook w:val="04A0" w:firstRow="1" w:lastRow="0" w:firstColumn="1" w:lastColumn="0" w:noHBand="0" w:noVBand="1"/>
      </w:tblPr>
      <w:tblGrid>
        <w:gridCol w:w="846"/>
        <w:gridCol w:w="3217"/>
        <w:gridCol w:w="1319"/>
        <w:gridCol w:w="3096"/>
        <w:gridCol w:w="1447"/>
      </w:tblGrid>
      <w:tr w:rsidR="003F4CF0" w:rsidTr="009C0395">
        <w:trPr>
          <w:trHeight w:val="176"/>
        </w:trPr>
        <w:tc>
          <w:tcPr>
            <w:tcW w:w="846" w:type="dxa"/>
          </w:tcPr>
          <w:p w:rsidR="002E713D" w:rsidRPr="006D11B5" w:rsidRDefault="002E713D" w:rsidP="002A39A8">
            <w:pPr>
              <w:jc w:val="center"/>
              <w:rPr>
                <w:rFonts w:asciiTheme="majorBidi" w:hAnsiTheme="majorBidi" w:cstheme="majorBidi"/>
                <w:b/>
                <w:bCs/>
                <w:color w:val="4E1919"/>
              </w:rPr>
            </w:pPr>
            <w:proofErr w:type="spellStart"/>
            <w:r w:rsidRPr="006D11B5">
              <w:rPr>
                <w:rFonts w:asciiTheme="majorBidi" w:hAnsiTheme="majorBidi" w:cstheme="majorBidi"/>
                <w:b/>
                <w:bCs/>
                <w:color w:val="4E1919"/>
              </w:rPr>
              <w:t>S.No</w:t>
            </w:r>
            <w:proofErr w:type="spellEnd"/>
          </w:p>
        </w:tc>
        <w:tc>
          <w:tcPr>
            <w:tcW w:w="3217" w:type="dxa"/>
          </w:tcPr>
          <w:p w:rsidR="002E713D" w:rsidRPr="006D11B5" w:rsidRDefault="002E713D" w:rsidP="002A39A8">
            <w:pPr>
              <w:jc w:val="center"/>
              <w:rPr>
                <w:rFonts w:asciiTheme="majorBidi" w:hAnsiTheme="majorBidi" w:cstheme="majorBidi"/>
                <w:b/>
                <w:bCs/>
                <w:color w:val="4E1919"/>
              </w:rPr>
            </w:pPr>
            <w:r w:rsidRPr="006D11B5">
              <w:rPr>
                <w:rFonts w:asciiTheme="majorBidi" w:hAnsiTheme="majorBidi" w:cstheme="majorBidi"/>
                <w:b/>
                <w:bCs/>
                <w:color w:val="4E1919"/>
              </w:rPr>
              <w:t>Name of Research Paper</w:t>
            </w:r>
          </w:p>
        </w:tc>
        <w:tc>
          <w:tcPr>
            <w:tcW w:w="1319" w:type="dxa"/>
          </w:tcPr>
          <w:p w:rsidR="002E713D" w:rsidRPr="006D11B5" w:rsidRDefault="002E713D" w:rsidP="002A39A8">
            <w:pPr>
              <w:rPr>
                <w:rFonts w:asciiTheme="majorBidi" w:hAnsiTheme="majorBidi" w:cstheme="majorBidi"/>
                <w:b/>
                <w:bCs/>
                <w:color w:val="4E1919"/>
              </w:rPr>
            </w:pPr>
            <w:r w:rsidRPr="006D11B5">
              <w:rPr>
                <w:rFonts w:asciiTheme="majorBidi" w:hAnsiTheme="majorBidi" w:cstheme="majorBidi"/>
                <w:b/>
                <w:bCs/>
                <w:color w:val="4E1919"/>
              </w:rPr>
              <w:t>Year of Publication</w:t>
            </w:r>
          </w:p>
        </w:tc>
        <w:tc>
          <w:tcPr>
            <w:tcW w:w="3096" w:type="dxa"/>
          </w:tcPr>
          <w:p w:rsidR="002E713D" w:rsidRPr="006D11B5" w:rsidRDefault="002E713D" w:rsidP="002A39A8">
            <w:pPr>
              <w:rPr>
                <w:rFonts w:asciiTheme="majorBidi" w:hAnsiTheme="majorBidi" w:cstheme="majorBidi"/>
                <w:b/>
                <w:bCs/>
                <w:color w:val="4E1919"/>
              </w:rPr>
            </w:pPr>
            <w:r w:rsidRPr="006D11B5">
              <w:rPr>
                <w:rFonts w:asciiTheme="majorBidi" w:hAnsiTheme="majorBidi" w:cstheme="majorBidi"/>
                <w:b/>
                <w:bCs/>
                <w:color w:val="4E1919"/>
              </w:rPr>
              <w:t>Published in the Journal/with ISSN with link</w:t>
            </w:r>
          </w:p>
        </w:tc>
        <w:tc>
          <w:tcPr>
            <w:tcW w:w="1447" w:type="dxa"/>
          </w:tcPr>
          <w:p w:rsidR="002E713D" w:rsidRPr="006D11B5" w:rsidRDefault="002E713D" w:rsidP="002A39A8">
            <w:pPr>
              <w:rPr>
                <w:rFonts w:asciiTheme="majorBidi" w:hAnsiTheme="majorBidi" w:cstheme="majorBidi"/>
                <w:b/>
                <w:bCs/>
                <w:color w:val="4E1919"/>
              </w:rPr>
            </w:pPr>
            <w:r w:rsidRPr="006D11B5">
              <w:rPr>
                <w:rFonts w:asciiTheme="majorBidi" w:hAnsiTheme="majorBidi" w:cstheme="majorBidi"/>
                <w:b/>
                <w:bCs/>
                <w:color w:val="4E1919"/>
              </w:rPr>
              <w:t xml:space="preserve">Is it listed in UGC </w:t>
            </w:r>
            <w:proofErr w:type="spellStart"/>
            <w:r w:rsidRPr="006D11B5">
              <w:rPr>
                <w:rFonts w:asciiTheme="majorBidi" w:hAnsiTheme="majorBidi" w:cstheme="majorBidi"/>
                <w:b/>
                <w:bCs/>
                <w:color w:val="4E1919"/>
              </w:rPr>
              <w:t>carelist</w:t>
            </w:r>
            <w:proofErr w:type="spellEnd"/>
          </w:p>
        </w:tc>
      </w:tr>
      <w:tr w:rsidR="002E713D" w:rsidTr="009C0395">
        <w:trPr>
          <w:trHeight w:val="406"/>
        </w:trPr>
        <w:tc>
          <w:tcPr>
            <w:tcW w:w="846" w:type="dxa"/>
          </w:tcPr>
          <w:p w:rsidR="002E713D" w:rsidRPr="006D11B5" w:rsidRDefault="002E713D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01</w:t>
            </w:r>
          </w:p>
        </w:tc>
        <w:tc>
          <w:tcPr>
            <w:tcW w:w="3217" w:type="dxa"/>
          </w:tcPr>
          <w:p w:rsidR="002E713D" w:rsidRPr="006D11B5" w:rsidRDefault="002E713D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Hayat-e-Iqbal Kay Chand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Aham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Mutunaziyah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Pehloon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Par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Eik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Tahqeeqi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Nazar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" </w:t>
            </w:r>
          </w:p>
        </w:tc>
        <w:tc>
          <w:tcPr>
            <w:tcW w:w="1319" w:type="dxa"/>
          </w:tcPr>
          <w:p w:rsidR="002E713D" w:rsidRPr="006D11B5" w:rsidRDefault="00C07679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Jan – JULY 2018</w:t>
            </w:r>
          </w:p>
        </w:tc>
        <w:tc>
          <w:tcPr>
            <w:tcW w:w="3096" w:type="dxa"/>
          </w:tcPr>
          <w:p w:rsidR="002E713D" w:rsidRPr="006D11B5" w:rsidRDefault="002E713D" w:rsidP="002E713D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r w:rsidRPr="006D11B5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>Jahan-e-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>urdu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, </w:t>
            </w:r>
            <w:r w:rsidRPr="006D11B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en-IN"/>
              </w:rPr>
              <w:t>18</w:t>
            </w:r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(69): 9 -15 {ISSN: 2278-3474}</w:t>
            </w:r>
          </w:p>
          <w:p w:rsidR="002E713D" w:rsidRPr="006D11B5" w:rsidRDefault="002E713D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</w:p>
        </w:tc>
        <w:tc>
          <w:tcPr>
            <w:tcW w:w="1447" w:type="dxa"/>
          </w:tcPr>
          <w:p w:rsidR="002E713D" w:rsidRPr="006D11B5" w:rsidRDefault="002E713D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Yes </w:t>
            </w:r>
          </w:p>
        </w:tc>
      </w:tr>
      <w:tr w:rsidR="002E713D" w:rsidTr="009C0395">
        <w:trPr>
          <w:trHeight w:val="473"/>
        </w:trPr>
        <w:tc>
          <w:tcPr>
            <w:tcW w:w="846" w:type="dxa"/>
          </w:tcPr>
          <w:p w:rsidR="002E713D" w:rsidRPr="006D11B5" w:rsidRDefault="002E713D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02</w:t>
            </w:r>
          </w:p>
        </w:tc>
        <w:tc>
          <w:tcPr>
            <w:tcW w:w="3217" w:type="dxa"/>
          </w:tcPr>
          <w:p w:rsidR="002E713D" w:rsidRPr="006D11B5" w:rsidRDefault="002E713D">
            <w:pP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"Iqbal's Concept of Education and the contemporary challenges</w:t>
            </w:r>
          </w:p>
        </w:tc>
        <w:tc>
          <w:tcPr>
            <w:tcW w:w="1319" w:type="dxa"/>
          </w:tcPr>
          <w:p w:rsidR="002E713D" w:rsidRPr="006D11B5" w:rsidRDefault="00C07679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April 2018</w:t>
            </w:r>
          </w:p>
        </w:tc>
        <w:tc>
          <w:tcPr>
            <w:tcW w:w="3096" w:type="dxa"/>
          </w:tcPr>
          <w:p w:rsidR="002E713D" w:rsidRPr="006D11B5" w:rsidRDefault="002E713D" w:rsidP="00BB4626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proofErr w:type="spellStart"/>
            <w:r w:rsidRPr="006D11B5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>Meethaq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, </w:t>
            </w:r>
            <w:r w:rsidRPr="006D11B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en-IN"/>
              </w:rPr>
              <w:t>5</w:t>
            </w:r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(1): 42 -51 {ISSN: 2395-132X}</w:t>
            </w:r>
          </w:p>
          <w:p w:rsidR="002E713D" w:rsidRPr="006D11B5" w:rsidRDefault="002E713D" w:rsidP="002E713D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</w:pPr>
          </w:p>
        </w:tc>
        <w:tc>
          <w:tcPr>
            <w:tcW w:w="1447" w:type="dxa"/>
          </w:tcPr>
          <w:p w:rsidR="002E713D" w:rsidRPr="006D11B5" w:rsidRDefault="00FA04C0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Peer Reviewed</w:t>
            </w:r>
          </w:p>
        </w:tc>
      </w:tr>
      <w:tr w:rsidR="002E713D" w:rsidTr="009C0395">
        <w:trPr>
          <w:trHeight w:val="403"/>
        </w:trPr>
        <w:tc>
          <w:tcPr>
            <w:tcW w:w="846" w:type="dxa"/>
          </w:tcPr>
          <w:p w:rsidR="002E713D" w:rsidRPr="006D11B5" w:rsidRDefault="002E713D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03</w:t>
            </w:r>
          </w:p>
        </w:tc>
        <w:tc>
          <w:tcPr>
            <w:tcW w:w="3217" w:type="dxa"/>
          </w:tcPr>
          <w:p w:rsidR="002E713D" w:rsidRPr="006D11B5" w:rsidRDefault="002E713D">
            <w:pP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Sir Syed Khan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Aur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Allama Iqbal</w:t>
            </w:r>
          </w:p>
        </w:tc>
        <w:tc>
          <w:tcPr>
            <w:tcW w:w="1319" w:type="dxa"/>
          </w:tcPr>
          <w:p w:rsidR="002E713D" w:rsidRPr="006D11B5" w:rsidRDefault="00C07679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Dec 2018</w:t>
            </w:r>
          </w:p>
        </w:tc>
        <w:tc>
          <w:tcPr>
            <w:tcW w:w="3096" w:type="dxa"/>
          </w:tcPr>
          <w:p w:rsidR="002E713D" w:rsidRPr="006D11B5" w:rsidRDefault="002E713D" w:rsidP="002E713D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r w:rsidRPr="006D11B5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>Jahan e Urdu</w:t>
            </w:r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, </w:t>
            </w:r>
            <w:r w:rsidRPr="006D11B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en-IN"/>
              </w:rPr>
              <w:t>18</w:t>
            </w:r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(71): 58 -67 {ISSN: 2278-3474}</w:t>
            </w:r>
          </w:p>
          <w:p w:rsidR="002E713D" w:rsidRPr="006D11B5" w:rsidRDefault="002E713D" w:rsidP="002E713D">
            <w:pPr>
              <w:spacing w:before="100" w:beforeAutospacing="1" w:after="100" w:afterAutospacing="1"/>
              <w:ind w:left="720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</w:pPr>
          </w:p>
        </w:tc>
        <w:tc>
          <w:tcPr>
            <w:tcW w:w="1447" w:type="dxa"/>
          </w:tcPr>
          <w:p w:rsidR="002E713D" w:rsidRPr="006D11B5" w:rsidRDefault="002E713D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Yes </w:t>
            </w:r>
          </w:p>
        </w:tc>
      </w:tr>
      <w:tr w:rsidR="002E713D" w:rsidTr="009C0395">
        <w:trPr>
          <w:trHeight w:val="406"/>
        </w:trPr>
        <w:tc>
          <w:tcPr>
            <w:tcW w:w="846" w:type="dxa"/>
          </w:tcPr>
          <w:p w:rsidR="002E713D" w:rsidRPr="006D11B5" w:rsidRDefault="002E713D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04</w:t>
            </w:r>
          </w:p>
        </w:tc>
        <w:tc>
          <w:tcPr>
            <w:tcW w:w="3217" w:type="dxa"/>
          </w:tcPr>
          <w:p w:rsidR="002E713D" w:rsidRPr="006D11B5" w:rsidRDefault="00C07679">
            <w:pP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Iqbal Kay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Fikir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Wa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Fan Main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Jadeed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Sayanasi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Ikhlaaqi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aur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Roohani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Tasuwaraat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: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Eak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Tehqeeqi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Jayizah</w:t>
            </w:r>
            <w:proofErr w:type="spellEnd"/>
          </w:p>
        </w:tc>
        <w:tc>
          <w:tcPr>
            <w:tcW w:w="1319" w:type="dxa"/>
          </w:tcPr>
          <w:p w:rsidR="002E713D" w:rsidRPr="006D11B5" w:rsidRDefault="006F5963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2022</w:t>
            </w:r>
          </w:p>
        </w:tc>
        <w:tc>
          <w:tcPr>
            <w:tcW w:w="3096" w:type="dxa"/>
          </w:tcPr>
          <w:p w:rsidR="00C07679" w:rsidRPr="006D11B5" w:rsidRDefault="00C07679" w:rsidP="00C07679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proofErr w:type="spellStart"/>
            <w:r w:rsidRPr="006D11B5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>Mera</w:t>
            </w:r>
            <w:proofErr w:type="spellEnd"/>
            <w:r w:rsidRPr="006D11B5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>Payaam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, </w:t>
            </w:r>
            <w:r w:rsidRPr="006D11B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en-IN"/>
              </w:rPr>
              <w:t>16</w:t>
            </w:r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(16): 46 -59 {ISSN: 9780991556}</w:t>
            </w:r>
          </w:p>
          <w:p w:rsidR="002E713D" w:rsidRPr="006D11B5" w:rsidRDefault="002E713D" w:rsidP="002E713D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</w:pPr>
          </w:p>
        </w:tc>
        <w:tc>
          <w:tcPr>
            <w:tcW w:w="1447" w:type="dxa"/>
          </w:tcPr>
          <w:p w:rsidR="002E713D" w:rsidRPr="006D11B5" w:rsidRDefault="00C07679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</w:t>
            </w:r>
            <w:r w:rsidR="00C56219"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Peer Reviewed</w:t>
            </w:r>
          </w:p>
        </w:tc>
      </w:tr>
      <w:tr w:rsidR="00C07679" w:rsidTr="009C0395">
        <w:trPr>
          <w:trHeight w:val="274"/>
        </w:trPr>
        <w:tc>
          <w:tcPr>
            <w:tcW w:w="846" w:type="dxa"/>
          </w:tcPr>
          <w:p w:rsidR="00C07679" w:rsidRPr="006D11B5" w:rsidRDefault="006D11B5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05</w:t>
            </w:r>
          </w:p>
        </w:tc>
        <w:tc>
          <w:tcPr>
            <w:tcW w:w="3217" w:type="dxa"/>
          </w:tcPr>
          <w:p w:rsidR="00C07679" w:rsidRPr="006D11B5" w:rsidRDefault="00C07679">
            <w:pP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Mutalaie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Quran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ki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Naie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Jehtein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aur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Fikr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-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i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-Iqbal: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Eik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Mutalah</w:t>
            </w:r>
            <w:proofErr w:type="spellEnd"/>
          </w:p>
        </w:tc>
        <w:tc>
          <w:tcPr>
            <w:tcW w:w="1319" w:type="dxa"/>
          </w:tcPr>
          <w:p w:rsidR="00C07679" w:rsidRPr="006D11B5" w:rsidRDefault="006F5963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09/09/2023</w:t>
            </w:r>
          </w:p>
        </w:tc>
        <w:tc>
          <w:tcPr>
            <w:tcW w:w="3096" w:type="dxa"/>
          </w:tcPr>
          <w:p w:rsidR="003F4CF0" w:rsidRPr="003F4CF0" w:rsidRDefault="00C07679" w:rsidP="003F4CF0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en-IN"/>
              </w:rPr>
            </w:pPr>
            <w:proofErr w:type="spellStart"/>
            <w:r w:rsidRPr="003F4CF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8"/>
                <w:szCs w:val="18"/>
                <w:lang w:eastAsia="en-IN"/>
              </w:rPr>
              <w:t>Tahzeeb</w:t>
            </w:r>
            <w:proofErr w:type="spellEnd"/>
            <w:r w:rsidRPr="003F4CF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3F4CF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8"/>
                <w:szCs w:val="18"/>
                <w:lang w:eastAsia="en-IN"/>
              </w:rPr>
              <w:t>ul</w:t>
            </w:r>
            <w:proofErr w:type="spellEnd"/>
            <w:r w:rsidRPr="003F4CF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3F4CF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18"/>
                <w:szCs w:val="18"/>
                <w:lang w:eastAsia="en-IN"/>
              </w:rPr>
              <w:t>Akhlaq</w:t>
            </w:r>
            <w:proofErr w:type="spellEnd"/>
            <w:r w:rsidRPr="003F4CF0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en-IN"/>
              </w:rPr>
              <w:t>, </w:t>
            </w:r>
            <w:r w:rsidRPr="003F4CF0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18"/>
                <w:szCs w:val="18"/>
                <w:lang w:eastAsia="en-IN"/>
              </w:rPr>
              <w:t>9</w:t>
            </w:r>
            <w:r w:rsidRPr="003F4CF0">
              <w:rPr>
                <w:rFonts w:asciiTheme="majorBidi" w:eastAsia="Times New Roman" w:hAnsiTheme="majorBidi" w:cstheme="majorBidi"/>
                <w:color w:val="000000" w:themeColor="text1"/>
                <w:sz w:val="18"/>
                <w:szCs w:val="18"/>
                <w:lang w:eastAsia="en-IN"/>
              </w:rPr>
              <w:t>(9): 25 -34 {ISSN: 2348-2257}</w:t>
            </w:r>
            <w:hyperlink r:id="rId5" w:history="1">
              <w:r w:rsidR="003F4CF0" w:rsidRPr="003F4CF0">
                <w:rPr>
                  <w:rStyle w:val="Hyperlink"/>
                  <w:rFonts w:asciiTheme="majorBidi" w:eastAsia="Times New Roman" w:hAnsiTheme="majorBidi" w:cstheme="majorBidi"/>
                  <w:sz w:val="18"/>
                  <w:szCs w:val="18"/>
                  <w:lang w:eastAsia="en-IN"/>
                </w:rPr>
                <w:t>www.amu.ac.in/miscellaneous/tahzeeb-ul-akhlaq/magzines</w:t>
              </w:r>
            </w:hyperlink>
          </w:p>
        </w:tc>
        <w:tc>
          <w:tcPr>
            <w:tcW w:w="1447" w:type="dxa"/>
          </w:tcPr>
          <w:p w:rsidR="00C07679" w:rsidRPr="006D11B5" w:rsidRDefault="00C07679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Yes </w:t>
            </w:r>
          </w:p>
        </w:tc>
      </w:tr>
      <w:tr w:rsidR="006F5963" w:rsidTr="009C0395">
        <w:trPr>
          <w:trHeight w:val="138"/>
        </w:trPr>
        <w:tc>
          <w:tcPr>
            <w:tcW w:w="846" w:type="dxa"/>
          </w:tcPr>
          <w:p w:rsidR="006F5963" w:rsidRPr="006D11B5" w:rsidRDefault="006D11B5" w:rsidP="006F5963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06</w:t>
            </w:r>
          </w:p>
        </w:tc>
        <w:tc>
          <w:tcPr>
            <w:tcW w:w="3217" w:type="dxa"/>
          </w:tcPr>
          <w:p w:rsidR="006F5963" w:rsidRPr="006D11B5" w:rsidRDefault="006F5963" w:rsidP="003F4CF0">
            <w:pP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Tassawwuf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aur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Hindustani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tahzeeb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-o-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Tamaddun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Fikr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-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i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-Iqbal Kay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Aayeene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main</w:t>
            </w:r>
          </w:p>
        </w:tc>
        <w:tc>
          <w:tcPr>
            <w:tcW w:w="1319" w:type="dxa"/>
          </w:tcPr>
          <w:p w:rsidR="006F5963" w:rsidRPr="006D11B5" w:rsidRDefault="006F5963" w:rsidP="006F5963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01/11/2023</w:t>
            </w:r>
          </w:p>
        </w:tc>
        <w:tc>
          <w:tcPr>
            <w:tcW w:w="3096" w:type="dxa"/>
          </w:tcPr>
          <w:p w:rsidR="006F5963" w:rsidRPr="006D11B5" w:rsidRDefault="003F4CF0" w:rsidP="006F5963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>Aiwan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 xml:space="preserve"> e Urdu ,</w:t>
            </w:r>
          </w:p>
        </w:tc>
        <w:tc>
          <w:tcPr>
            <w:tcW w:w="1447" w:type="dxa"/>
          </w:tcPr>
          <w:p w:rsidR="006F5963" w:rsidRPr="006D11B5" w:rsidRDefault="006F5963" w:rsidP="006F5963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Yes </w:t>
            </w:r>
          </w:p>
        </w:tc>
      </w:tr>
      <w:tr w:rsidR="006F5963" w:rsidTr="009C0395">
        <w:trPr>
          <w:trHeight w:val="403"/>
        </w:trPr>
        <w:tc>
          <w:tcPr>
            <w:tcW w:w="846" w:type="dxa"/>
          </w:tcPr>
          <w:p w:rsidR="006F5963" w:rsidRPr="006D11B5" w:rsidRDefault="006D11B5" w:rsidP="006F5963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>07</w:t>
            </w:r>
          </w:p>
        </w:tc>
        <w:tc>
          <w:tcPr>
            <w:tcW w:w="3217" w:type="dxa"/>
          </w:tcPr>
          <w:p w:rsidR="006F5963" w:rsidRPr="006D11B5" w:rsidRDefault="006F5963" w:rsidP="006F5963">
            <w:pP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Jamia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Milia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Islamia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aur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Iqbal: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Eik</w:t>
            </w:r>
            <w:proofErr w:type="spellEnd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Mutalah</w:t>
            </w:r>
            <w:proofErr w:type="spellEnd"/>
          </w:p>
        </w:tc>
        <w:tc>
          <w:tcPr>
            <w:tcW w:w="1319" w:type="dxa"/>
          </w:tcPr>
          <w:p w:rsidR="006F5963" w:rsidRPr="006D11B5" w:rsidRDefault="006F5963" w:rsidP="006F5963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>31/12/2023</w:t>
            </w:r>
          </w:p>
        </w:tc>
        <w:tc>
          <w:tcPr>
            <w:tcW w:w="3096" w:type="dxa"/>
          </w:tcPr>
          <w:p w:rsidR="006F5963" w:rsidRPr="003F4CF0" w:rsidRDefault="006F5963" w:rsidP="003F4CF0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proofErr w:type="spellStart"/>
            <w:r w:rsidRPr="006D11B5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>Aiwan</w:t>
            </w:r>
            <w:proofErr w:type="spellEnd"/>
            <w:r w:rsidRPr="006D11B5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>-e-Urdu</w:t>
            </w:r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, </w:t>
            </w:r>
            <w:r w:rsidRPr="006D11B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en-IN"/>
              </w:rPr>
              <w:t>36</w:t>
            </w:r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(9): 19 -25 {ISSN: 2321-2888}</w:t>
            </w:r>
          </w:p>
        </w:tc>
        <w:tc>
          <w:tcPr>
            <w:tcW w:w="1447" w:type="dxa"/>
          </w:tcPr>
          <w:p w:rsidR="006F5963" w:rsidRPr="006D11B5" w:rsidRDefault="006F5963" w:rsidP="006F5963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6D11B5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Yes </w:t>
            </w:r>
          </w:p>
        </w:tc>
      </w:tr>
      <w:tr w:rsidR="008576EA" w:rsidTr="009C0395">
        <w:trPr>
          <w:trHeight w:val="403"/>
        </w:trPr>
        <w:tc>
          <w:tcPr>
            <w:tcW w:w="846" w:type="dxa"/>
          </w:tcPr>
          <w:p w:rsidR="008576EA" w:rsidRDefault="008576EA" w:rsidP="008576EA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>O8</w:t>
            </w:r>
          </w:p>
        </w:tc>
        <w:tc>
          <w:tcPr>
            <w:tcW w:w="3217" w:type="dxa"/>
          </w:tcPr>
          <w:p w:rsidR="008576EA" w:rsidRDefault="008576EA" w:rsidP="008576EA">
            <w:pP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Ishq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e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Rasool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–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i-Akram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SAW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ki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Asree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Ahmiyat</w:t>
            </w:r>
            <w:proofErr w:type="spellEnd"/>
          </w:p>
        </w:tc>
        <w:tc>
          <w:tcPr>
            <w:tcW w:w="1319" w:type="dxa"/>
          </w:tcPr>
          <w:p w:rsidR="008576EA" w:rsidRPr="006D11B5" w:rsidRDefault="008576EA" w:rsidP="008576EA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>Dec 2023</w:t>
            </w:r>
          </w:p>
        </w:tc>
        <w:tc>
          <w:tcPr>
            <w:tcW w:w="3096" w:type="dxa"/>
          </w:tcPr>
          <w:p w:rsidR="00A117A2" w:rsidRPr="00A117A2" w:rsidRDefault="008576EA" w:rsidP="00A117A2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>Iqbaliyat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 xml:space="preserve">, Vol 29, </w:t>
            </w:r>
            <w:hyperlink r:id="rId6" w:history="1">
              <w:r w:rsidR="00A117A2" w:rsidRPr="00E85F09">
                <w:rPr>
                  <w:rStyle w:val="Hyperlink"/>
                  <w:rFonts w:asciiTheme="majorBidi" w:eastAsia="Times New Roman" w:hAnsiTheme="majorBidi" w:cstheme="majorBidi"/>
                  <w:i/>
                  <w:iCs/>
                  <w:lang w:eastAsia="en-IN"/>
                </w:rPr>
                <w:t>url:http://iqbalinstitute.uok.edu.in/Main/Journal.aspx?j=iqbaliyat</w:t>
              </w:r>
            </w:hyperlink>
            <w:bookmarkStart w:id="0" w:name="_GoBack"/>
            <w:bookmarkEnd w:id="0"/>
          </w:p>
        </w:tc>
        <w:tc>
          <w:tcPr>
            <w:tcW w:w="1447" w:type="dxa"/>
          </w:tcPr>
          <w:p w:rsidR="008576EA" w:rsidRPr="006D11B5" w:rsidRDefault="008576EA" w:rsidP="008576EA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>Yes</w:t>
            </w:r>
          </w:p>
        </w:tc>
      </w:tr>
      <w:tr w:rsidR="008576EA" w:rsidTr="00A117A2">
        <w:trPr>
          <w:trHeight w:val="838"/>
        </w:trPr>
        <w:tc>
          <w:tcPr>
            <w:tcW w:w="846" w:type="dxa"/>
          </w:tcPr>
          <w:p w:rsidR="008576EA" w:rsidRDefault="008576EA" w:rsidP="008576EA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>09</w:t>
            </w:r>
          </w:p>
        </w:tc>
        <w:tc>
          <w:tcPr>
            <w:tcW w:w="3217" w:type="dxa"/>
          </w:tcPr>
          <w:p w:rsidR="001F6F2B" w:rsidRPr="00384C23" w:rsidRDefault="001F6F2B" w:rsidP="00384C23">
            <w:pPr>
              <w:spacing w:after="160"/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proofErr w:type="spellStart"/>
            <w:r w:rsidRPr="00384C23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Danishwar</w:t>
            </w:r>
            <w:proofErr w:type="spellEnd"/>
            <w:r w:rsidR="0031634E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e Iqbal Ki </w:t>
            </w:r>
            <w:proofErr w:type="spellStart"/>
            <w:r w:rsidR="0031634E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Asri</w:t>
            </w:r>
            <w:proofErr w:type="spellEnd"/>
            <w:r w:rsidR="0031634E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 w:rsidR="0031634E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Manviy</w:t>
            </w:r>
            <w:r w:rsidRPr="00384C23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at</w:t>
            </w:r>
            <w:proofErr w:type="spellEnd"/>
          </w:p>
          <w:p w:rsidR="008576EA" w:rsidRPr="00384C23" w:rsidRDefault="008576EA" w:rsidP="00384C23">
            <w:pP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</w:p>
        </w:tc>
        <w:tc>
          <w:tcPr>
            <w:tcW w:w="1319" w:type="dxa"/>
          </w:tcPr>
          <w:p w:rsidR="008576EA" w:rsidRPr="00384C23" w:rsidRDefault="0031634E" w:rsidP="00384C23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March </w:t>
            </w:r>
            <w:r w:rsidR="001F6F2B" w:rsidRPr="00384C23">
              <w:rPr>
                <w:rFonts w:asciiTheme="majorBidi" w:hAnsiTheme="majorBidi" w:cstheme="majorBidi"/>
                <w:color w:val="000000" w:themeColor="text1"/>
                <w:lang w:val="en-US"/>
              </w:rPr>
              <w:t>2024</w:t>
            </w:r>
          </w:p>
        </w:tc>
        <w:tc>
          <w:tcPr>
            <w:tcW w:w="3096" w:type="dxa"/>
          </w:tcPr>
          <w:p w:rsidR="008576EA" w:rsidRPr="00384C23" w:rsidRDefault="001F6F2B" w:rsidP="00384C23">
            <w:pPr>
              <w:spacing w:before="100" w:beforeAutospacing="1" w:after="100" w:afterAutospacing="1"/>
              <w:jc w:val="both"/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proofErr w:type="spellStart"/>
            <w:r w:rsidRPr="00384C23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Tadrees</w:t>
            </w:r>
            <w:proofErr w:type="spellEnd"/>
            <w:r w:rsidRPr="00384C23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Nama, Vol 10, {ISSN:2320-6624}</w:t>
            </w:r>
          </w:p>
        </w:tc>
        <w:tc>
          <w:tcPr>
            <w:tcW w:w="1447" w:type="dxa"/>
          </w:tcPr>
          <w:p w:rsidR="008576EA" w:rsidRPr="00384C23" w:rsidRDefault="00384C23" w:rsidP="00384C23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 w:rsidRPr="00384C23">
              <w:rPr>
                <w:rFonts w:asciiTheme="majorBidi" w:hAnsiTheme="majorBidi" w:cstheme="majorBidi"/>
                <w:color w:val="000000" w:themeColor="text1"/>
                <w:lang w:val="en-US"/>
              </w:rPr>
              <w:t>Yes</w:t>
            </w:r>
          </w:p>
        </w:tc>
      </w:tr>
      <w:tr w:rsidR="001F6F2B" w:rsidTr="009C0395">
        <w:trPr>
          <w:trHeight w:val="403"/>
        </w:trPr>
        <w:tc>
          <w:tcPr>
            <w:tcW w:w="846" w:type="dxa"/>
          </w:tcPr>
          <w:p w:rsidR="001F6F2B" w:rsidRDefault="00551706" w:rsidP="008576EA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>10</w:t>
            </w:r>
          </w:p>
        </w:tc>
        <w:tc>
          <w:tcPr>
            <w:tcW w:w="3217" w:type="dxa"/>
          </w:tcPr>
          <w:p w:rsidR="001F6F2B" w:rsidRDefault="001F6F2B" w:rsidP="008576EA">
            <w:pP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Iqbal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ka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nazary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-e-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Ilm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aur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Ahde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hazir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ke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taqazay</w:t>
            </w:r>
            <w:proofErr w:type="spellEnd"/>
          </w:p>
        </w:tc>
        <w:tc>
          <w:tcPr>
            <w:tcW w:w="1319" w:type="dxa"/>
          </w:tcPr>
          <w:p w:rsidR="001F6F2B" w:rsidRDefault="001F6F2B" w:rsidP="008576EA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>April 2024</w:t>
            </w:r>
          </w:p>
        </w:tc>
        <w:tc>
          <w:tcPr>
            <w:tcW w:w="3096" w:type="dxa"/>
          </w:tcPr>
          <w:p w:rsidR="001F6F2B" w:rsidRPr="006D11B5" w:rsidRDefault="001F6F2B" w:rsidP="008576EA">
            <w:pPr>
              <w:spacing w:before="100" w:beforeAutospacing="1" w:after="100" w:afterAutospacing="1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</w:pPr>
            <w:proofErr w:type="spellStart"/>
            <w:r w:rsidRPr="006D11B5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>Aiwan</w:t>
            </w:r>
            <w:proofErr w:type="spellEnd"/>
            <w:r w:rsidRPr="006D11B5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lang w:eastAsia="en-IN"/>
              </w:rPr>
              <w:t>-e-Urdu</w:t>
            </w:r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, 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eastAsia="en-IN"/>
              </w:rPr>
              <w:t xml:space="preserve">37 </w:t>
            </w:r>
            <w:r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 xml:space="preserve">(12) </w:t>
            </w:r>
            <w:r w:rsidRPr="006D11B5">
              <w:rPr>
                <w:rFonts w:asciiTheme="majorBidi" w:eastAsia="Times New Roman" w:hAnsiTheme="majorBidi" w:cstheme="majorBidi"/>
                <w:color w:val="000000" w:themeColor="text1"/>
                <w:lang w:eastAsia="en-IN"/>
              </w:rPr>
              <w:t>{ISSN: 2321-2888}</w:t>
            </w:r>
          </w:p>
        </w:tc>
        <w:tc>
          <w:tcPr>
            <w:tcW w:w="1447" w:type="dxa"/>
          </w:tcPr>
          <w:p w:rsidR="001F6F2B" w:rsidRDefault="001F6F2B" w:rsidP="008576EA">
            <w:pPr>
              <w:rPr>
                <w:rFonts w:asciiTheme="majorBidi" w:hAnsiTheme="majorBidi" w:cstheme="majorBidi"/>
                <w:color w:val="000000" w:themeColor="text1"/>
                <w:lang w:val="en-US"/>
              </w:rPr>
            </w:pPr>
            <w:r>
              <w:rPr>
                <w:rFonts w:asciiTheme="majorBidi" w:hAnsiTheme="majorBidi" w:cstheme="majorBidi"/>
                <w:color w:val="000000" w:themeColor="text1"/>
                <w:lang w:val="en-US"/>
              </w:rPr>
              <w:t>Yes</w:t>
            </w:r>
          </w:p>
        </w:tc>
      </w:tr>
    </w:tbl>
    <w:p w:rsidR="002E713D" w:rsidRDefault="002E713D">
      <w:pPr>
        <w:rPr>
          <w:rFonts w:asciiTheme="minorBidi" w:hAnsiTheme="minorBidi"/>
          <w:color w:val="000000" w:themeColor="text1"/>
          <w:sz w:val="28"/>
          <w:szCs w:val="28"/>
          <w:lang w:val="en-US"/>
        </w:rPr>
      </w:pPr>
    </w:p>
    <w:p w:rsidR="002E713D" w:rsidRDefault="002E713D">
      <w:pPr>
        <w:rPr>
          <w:rFonts w:asciiTheme="minorBidi" w:hAnsiTheme="minorBidi"/>
          <w:color w:val="000000" w:themeColor="text1"/>
          <w:sz w:val="28"/>
          <w:szCs w:val="28"/>
          <w:lang w:val="en-US"/>
        </w:rPr>
      </w:pPr>
    </w:p>
    <w:p w:rsidR="002E713D" w:rsidRDefault="002E713D">
      <w:pPr>
        <w:rPr>
          <w:rFonts w:asciiTheme="minorBidi" w:hAnsiTheme="minorBidi"/>
          <w:color w:val="000000" w:themeColor="text1"/>
          <w:sz w:val="28"/>
          <w:szCs w:val="28"/>
          <w:lang w:val="en-US"/>
        </w:rPr>
      </w:pPr>
    </w:p>
    <w:p w:rsidR="002E713D" w:rsidRPr="00666F0C" w:rsidRDefault="002E713D">
      <w:pPr>
        <w:rPr>
          <w:rFonts w:asciiTheme="minorBidi" w:hAnsiTheme="minorBidi"/>
          <w:color w:val="000000" w:themeColor="text1"/>
          <w:sz w:val="28"/>
          <w:szCs w:val="28"/>
          <w:lang w:val="en-US"/>
        </w:rPr>
      </w:pPr>
    </w:p>
    <w:p w:rsidR="00EE76E0" w:rsidRDefault="00EE76E0" w:rsidP="00EE76E0">
      <w:pPr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 w:themeColor="text1"/>
          <w:sz w:val="28"/>
          <w:szCs w:val="28"/>
          <w:lang w:eastAsia="en-IN"/>
        </w:rPr>
      </w:pPr>
    </w:p>
    <w:p w:rsidR="00EE76E0" w:rsidRDefault="00EE76E0" w:rsidP="00EE76E0">
      <w:pPr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 w:themeColor="text1"/>
          <w:sz w:val="28"/>
          <w:szCs w:val="28"/>
          <w:lang w:eastAsia="en-IN"/>
        </w:rPr>
      </w:pPr>
    </w:p>
    <w:p w:rsidR="00EE76E0" w:rsidRDefault="00EE76E0" w:rsidP="00EE76E0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lang w:eastAsia="en-IN"/>
        </w:rPr>
      </w:pPr>
      <w:r w:rsidRPr="00EE76E0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lang w:eastAsia="en-IN"/>
        </w:rPr>
        <w:t>Contractual Lecturers</w:t>
      </w:r>
      <w:r w:rsidR="00E93F8B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lang w:eastAsia="en-IN"/>
        </w:rPr>
        <w:t xml:space="preserve"> </w:t>
      </w:r>
    </w:p>
    <w:p w:rsidR="00E93F8B" w:rsidRPr="00E93F8B" w:rsidRDefault="00E93F8B" w:rsidP="00E93F8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IN"/>
        </w:rPr>
      </w:pPr>
      <w:r w:rsidRPr="00E93F8B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IN"/>
        </w:rPr>
        <w:t xml:space="preserve">Dr </w:t>
      </w:r>
      <w:proofErr w:type="spellStart"/>
      <w:r w:rsidRPr="00E93F8B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IN"/>
        </w:rPr>
        <w:t>Fayaz</w:t>
      </w:r>
      <w:proofErr w:type="spellEnd"/>
      <w:r w:rsidRPr="00E93F8B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IN"/>
        </w:rPr>
        <w:t xml:space="preserve"> Ahmad </w:t>
      </w:r>
      <w:proofErr w:type="spellStart"/>
      <w:r w:rsidRPr="00E93F8B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IN"/>
        </w:rPr>
        <w:t>Wani</w:t>
      </w:r>
      <w:proofErr w:type="spellEnd"/>
      <w:r w:rsidR="00351674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en-IN"/>
        </w:rPr>
        <w:t xml:space="preserve"> (M.A-Urdu and Arabic, M. Phil, Ph.D.)</w:t>
      </w:r>
    </w:p>
    <w:p w:rsidR="00EE76E0" w:rsidRDefault="00EE76E0" w:rsidP="00EE76E0">
      <w:pPr>
        <w:ind w:firstLine="360"/>
        <w:jc w:val="both"/>
        <w:rPr>
          <w:rFonts w:ascii="Times New Roman" w:hAnsi="Times New Roman" w:cs="Times New Roman"/>
          <w:b/>
          <w:bCs/>
          <w:color w:val="0033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3399"/>
          <w:sz w:val="24"/>
          <w:szCs w:val="24"/>
        </w:rPr>
        <w:t>Research Papers Published:</w:t>
      </w:r>
    </w:p>
    <w:tbl>
      <w:tblPr>
        <w:tblStyle w:val="TableGrid"/>
        <w:tblW w:w="934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13"/>
        <w:gridCol w:w="2564"/>
        <w:gridCol w:w="1560"/>
        <w:gridCol w:w="3412"/>
        <w:gridCol w:w="1192"/>
      </w:tblGrid>
      <w:tr w:rsidR="008269D7" w:rsidTr="00E93F8B">
        <w:trPr>
          <w:trHeight w:val="1101"/>
        </w:trPr>
        <w:tc>
          <w:tcPr>
            <w:tcW w:w="613" w:type="dxa"/>
          </w:tcPr>
          <w:p w:rsidR="004F4D92" w:rsidRDefault="004F4D92" w:rsidP="002A39A8">
            <w:pPr>
              <w:jc w:val="center"/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64" w:type="dxa"/>
          </w:tcPr>
          <w:p w:rsidR="004F4D92" w:rsidRDefault="004F4D92" w:rsidP="002A39A8">
            <w:pPr>
              <w:jc w:val="center"/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  <w:t>Name of Research Paper</w:t>
            </w:r>
          </w:p>
        </w:tc>
        <w:tc>
          <w:tcPr>
            <w:tcW w:w="1560" w:type="dxa"/>
          </w:tcPr>
          <w:p w:rsidR="004F4D92" w:rsidRDefault="004F4D92" w:rsidP="002A39A8">
            <w:pP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  <w:t>Year of Publication</w:t>
            </w:r>
          </w:p>
        </w:tc>
        <w:tc>
          <w:tcPr>
            <w:tcW w:w="3412" w:type="dxa"/>
          </w:tcPr>
          <w:p w:rsidR="004F4D92" w:rsidRDefault="004F4D92" w:rsidP="002A39A8">
            <w:pP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  <w:t>Published in the Journal/with ISSN with link</w:t>
            </w:r>
          </w:p>
        </w:tc>
        <w:tc>
          <w:tcPr>
            <w:tcW w:w="1192" w:type="dxa"/>
          </w:tcPr>
          <w:p w:rsidR="004F4D92" w:rsidRDefault="004F4D92" w:rsidP="002A39A8">
            <w:pP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  <w:t xml:space="preserve">Is it listed in UGC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  <w:t>carelist</w:t>
            </w:r>
            <w:proofErr w:type="spellEnd"/>
          </w:p>
        </w:tc>
      </w:tr>
      <w:tr w:rsidR="008269D7" w:rsidTr="00E93F8B">
        <w:trPr>
          <w:trHeight w:val="1659"/>
        </w:trPr>
        <w:tc>
          <w:tcPr>
            <w:tcW w:w="613" w:type="dxa"/>
          </w:tcPr>
          <w:p w:rsidR="008269D7" w:rsidRDefault="008269D7" w:rsidP="008269D7">
            <w:pPr>
              <w:jc w:val="center"/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8269D7" w:rsidRDefault="008269D7" w:rsidP="00826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Jadeediyat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Fikr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-Iqbal-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Mutala</w:t>
            </w:r>
            <w:proofErr w:type="spellEnd"/>
          </w:p>
          <w:p w:rsidR="008269D7" w:rsidRDefault="008269D7" w:rsidP="008269D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جدیدیت اور فکرِاقبال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  <w:lang w:bidi="ur-PK"/>
              </w:rPr>
              <w:t>- ایک مطالعہ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269D7" w:rsidRDefault="008269D7" w:rsidP="008269D7">
            <w:pPr>
              <w:jc w:val="center"/>
              <w:rPr>
                <w:rFonts w:ascii="Times New Roman" w:hAnsi="Times New Roman" w:cs="Times New Roman"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E1919"/>
                <w:sz w:val="24"/>
                <w:szCs w:val="24"/>
              </w:rPr>
              <w:t>Dec.2019</w:t>
            </w:r>
          </w:p>
        </w:tc>
        <w:tc>
          <w:tcPr>
            <w:tcW w:w="3412" w:type="dxa"/>
          </w:tcPr>
          <w:p w:rsidR="008269D7" w:rsidRDefault="008269D7" w:rsidP="008269D7">
            <w:pP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Iqbaliyat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 University of Kashmir, Srinagar, (ISSN 0975-6604)</w:t>
            </w:r>
          </w:p>
          <w:p w:rsidR="008269D7" w:rsidRPr="008167EC" w:rsidRDefault="008167EC" w:rsidP="008269D7">
            <w:pPr>
              <w:rPr>
                <w:rFonts w:ascii="Times New Roman" w:hAnsi="Times New Roman" w:cs="Times New Roman"/>
                <w:color w:val="4E1919"/>
                <w:sz w:val="24"/>
                <w:szCs w:val="24"/>
                <w:u w:val="single"/>
              </w:rPr>
            </w:pPr>
            <w:r w:rsidRPr="008167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https://iqbalinstitute.uok.edu.in/Main/JournalVolume.aspx?V=2019V26</w:t>
            </w:r>
          </w:p>
        </w:tc>
        <w:tc>
          <w:tcPr>
            <w:tcW w:w="1192" w:type="dxa"/>
          </w:tcPr>
          <w:p w:rsidR="008269D7" w:rsidRDefault="008269D7" w:rsidP="008269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Refereed </w:t>
            </w:r>
          </w:p>
        </w:tc>
      </w:tr>
      <w:tr w:rsidR="008269D7" w:rsidTr="00E93F8B">
        <w:trPr>
          <w:trHeight w:val="1659"/>
        </w:trPr>
        <w:tc>
          <w:tcPr>
            <w:tcW w:w="613" w:type="dxa"/>
          </w:tcPr>
          <w:p w:rsidR="008269D7" w:rsidRDefault="008269D7" w:rsidP="008269D7">
            <w:pPr>
              <w:jc w:val="center"/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  <w:t>2</w:t>
            </w:r>
          </w:p>
        </w:tc>
        <w:tc>
          <w:tcPr>
            <w:tcW w:w="2564" w:type="dxa"/>
          </w:tcPr>
          <w:p w:rsidR="008269D7" w:rsidRDefault="008269D7" w:rsidP="00826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Iqbal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Falsafa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Ijtimaiyat</w:t>
            </w:r>
            <w:proofErr w:type="spellEnd"/>
          </w:p>
          <w:p w:rsidR="008269D7" w:rsidRDefault="008269D7" w:rsidP="008269D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bidi="ur-PK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اقبال اور فلسفئہ اجتماعیت</w:t>
            </w:r>
          </w:p>
        </w:tc>
        <w:tc>
          <w:tcPr>
            <w:tcW w:w="1560" w:type="dxa"/>
          </w:tcPr>
          <w:p w:rsidR="008269D7" w:rsidRDefault="008269D7" w:rsidP="008269D7">
            <w:pPr>
              <w:jc w:val="center"/>
              <w:rPr>
                <w:rFonts w:ascii="Times New Roman" w:hAnsi="Times New Roman" w:cs="Times New Roman"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E1919"/>
                <w:sz w:val="24"/>
                <w:szCs w:val="24"/>
              </w:rPr>
              <w:t>Nov. 2020</w:t>
            </w:r>
          </w:p>
        </w:tc>
        <w:tc>
          <w:tcPr>
            <w:tcW w:w="3412" w:type="dxa"/>
          </w:tcPr>
          <w:p w:rsidR="008269D7" w:rsidRDefault="001517E8" w:rsidP="008269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Urdu Scholars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</w:t>
            </w:r>
            <w:proofErr w:type="spellEnd"/>
            <w:r w:rsidR="008269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8269D7">
              <w:rPr>
                <w:rFonts w:ascii="Times New Roman" w:hAnsi="Times New Roman" w:cs="Times New Roman"/>
                <w:bCs/>
                <w:sz w:val="24"/>
                <w:szCs w:val="24"/>
              </w:rPr>
              <w:t>Duniya</w:t>
            </w:r>
            <w:proofErr w:type="spellEnd"/>
            <w:proofErr w:type="gramEnd"/>
            <w:r w:rsidR="008269D7">
              <w:rPr>
                <w:rFonts w:ascii="Times New Roman" w:hAnsi="Times New Roman" w:cs="Times New Roman"/>
                <w:bCs/>
                <w:sz w:val="24"/>
                <w:szCs w:val="24"/>
              </w:rPr>
              <w:t>’ Maharashtra, (EISSN 2320-8910)</w:t>
            </w:r>
            <w:r w:rsidR="002E71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,Vol III Issue IV</w:t>
            </w:r>
          </w:p>
          <w:p w:rsidR="008269D7" w:rsidRDefault="008269D7" w:rsidP="00826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(ISSN 2320-5369)</w:t>
            </w:r>
          </w:p>
          <w:p w:rsidR="00CA3C24" w:rsidRDefault="0085560D" w:rsidP="008269D7">
            <w:pPr>
              <w:jc w:val="both"/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http://www.scholarsworld.net/urdu/urduscholars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</w:t>
            </w:r>
            <w:proofErr w:type="spellEnd"/>
            <w:r w:rsidR="00151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duniya</w:t>
            </w:r>
            <w:proofErr w:type="spellEnd"/>
          </w:p>
        </w:tc>
        <w:tc>
          <w:tcPr>
            <w:tcW w:w="1192" w:type="dxa"/>
          </w:tcPr>
          <w:p w:rsidR="008269D7" w:rsidRDefault="008269D7" w:rsidP="008269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Refereed </w:t>
            </w:r>
          </w:p>
        </w:tc>
      </w:tr>
      <w:tr w:rsidR="008269D7" w:rsidTr="00E93F8B">
        <w:trPr>
          <w:trHeight w:val="1116"/>
        </w:trPr>
        <w:tc>
          <w:tcPr>
            <w:tcW w:w="613" w:type="dxa"/>
          </w:tcPr>
          <w:p w:rsidR="008269D7" w:rsidRDefault="008269D7" w:rsidP="008269D7">
            <w:pPr>
              <w:jc w:val="center"/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8269D7" w:rsidRDefault="008269D7" w:rsidP="00826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Iqbal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Nazariye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Sheir</w:t>
            </w:r>
            <w:proofErr w:type="spellEnd"/>
          </w:p>
          <w:p w:rsidR="008269D7" w:rsidRDefault="008269D7" w:rsidP="008269D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اقبال کا نظریئہ شعر</w:t>
            </w:r>
          </w:p>
        </w:tc>
        <w:tc>
          <w:tcPr>
            <w:tcW w:w="1560" w:type="dxa"/>
          </w:tcPr>
          <w:p w:rsidR="008269D7" w:rsidRDefault="008269D7" w:rsidP="008269D7">
            <w:pPr>
              <w:jc w:val="center"/>
              <w:rPr>
                <w:rFonts w:ascii="Times New Roman" w:hAnsi="Times New Roman" w:cs="Times New Roman"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E1919"/>
                <w:sz w:val="24"/>
                <w:szCs w:val="24"/>
              </w:rPr>
              <w:t>July 2021</w:t>
            </w:r>
          </w:p>
        </w:tc>
        <w:tc>
          <w:tcPr>
            <w:tcW w:w="3412" w:type="dxa"/>
          </w:tcPr>
          <w:p w:rsidR="008269D7" w:rsidRDefault="008269D7" w:rsidP="00826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Urdu Research Journal Delhi </w:t>
            </w:r>
            <w:r w:rsidR="001517E8">
              <w:rPr>
                <w:rFonts w:ascii="Times New Roman" w:hAnsi="Times New Roman" w:cs="Times New Roman"/>
                <w:bCs/>
                <w:sz w:val="24"/>
                <w:szCs w:val="24"/>
              </w:rPr>
              <w:t>India,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ISSN 2348-3687)</w:t>
            </w:r>
            <w:r w:rsidR="002E713D">
              <w:rPr>
                <w:rFonts w:ascii="Times New Roman" w:hAnsi="Times New Roman" w:cs="Times New Roman"/>
                <w:bCs/>
                <w:sz w:val="24"/>
                <w:szCs w:val="24"/>
              </w:rPr>
              <w:t>, Issue 27 July -Sep</w:t>
            </w:r>
          </w:p>
          <w:p w:rsidR="00CA3C24" w:rsidRDefault="00CA3C24" w:rsidP="00826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www.urdulinks.com/urj</w:t>
            </w:r>
          </w:p>
        </w:tc>
        <w:tc>
          <w:tcPr>
            <w:tcW w:w="1192" w:type="dxa"/>
          </w:tcPr>
          <w:p w:rsidR="008269D7" w:rsidRDefault="008269D7" w:rsidP="00826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 </w:t>
            </w:r>
          </w:p>
        </w:tc>
      </w:tr>
      <w:tr w:rsidR="008269D7" w:rsidTr="00E93F8B">
        <w:trPr>
          <w:trHeight w:val="905"/>
        </w:trPr>
        <w:tc>
          <w:tcPr>
            <w:tcW w:w="613" w:type="dxa"/>
          </w:tcPr>
          <w:p w:rsidR="008269D7" w:rsidRDefault="008269D7" w:rsidP="008269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  <w:t>4</w:t>
            </w:r>
          </w:p>
        </w:tc>
        <w:tc>
          <w:tcPr>
            <w:tcW w:w="2564" w:type="dxa"/>
          </w:tcPr>
          <w:p w:rsidR="008269D7" w:rsidRDefault="008269D7" w:rsidP="00826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kamal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Parinda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Iqbal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Shaheen</w:t>
            </w:r>
            <w:proofErr w:type="spellEnd"/>
          </w:p>
          <w:p w:rsidR="008269D7" w:rsidRDefault="008269D7" w:rsidP="008269D7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rtl/>
                <w:lang w:bidi="ur-PK"/>
              </w:rPr>
            </w:pP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  <w:lang w:bidi="ur-PK"/>
              </w:rPr>
              <w:t>باکمال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  <w:lang w:bidi="ur-PK"/>
              </w:rPr>
              <w:t>پرندہ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  <w:lang w:bidi="ur-PK"/>
              </w:rPr>
              <w:t>ہے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  <w:lang w:bidi="ur-PK"/>
              </w:rPr>
              <w:t>اقبال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  <w:lang w:bidi="ur-PK"/>
              </w:rPr>
              <w:t>کا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  <w:lang w:bidi="ur-PK"/>
              </w:rPr>
              <w:t>شاہین</w:t>
            </w:r>
          </w:p>
        </w:tc>
        <w:tc>
          <w:tcPr>
            <w:tcW w:w="1560" w:type="dxa"/>
          </w:tcPr>
          <w:p w:rsidR="008269D7" w:rsidRDefault="008269D7" w:rsidP="008269D7">
            <w:pPr>
              <w:spacing w:line="276" w:lineRule="auto"/>
              <w:jc w:val="center"/>
              <w:rPr>
                <w:rFonts w:ascii="Times New Roman" w:hAnsi="Times New Roman" w:cs="Times New Roman"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E1919"/>
                <w:sz w:val="24"/>
                <w:szCs w:val="24"/>
              </w:rPr>
              <w:t>Feb. 2022</w:t>
            </w:r>
          </w:p>
        </w:tc>
        <w:tc>
          <w:tcPr>
            <w:tcW w:w="3412" w:type="dxa"/>
          </w:tcPr>
          <w:p w:rsidR="008269D7" w:rsidRDefault="008269D7" w:rsidP="00826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Tahzibul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Akhlaq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AMU  </w:t>
            </w:r>
          </w:p>
          <w:p w:rsidR="008269D7" w:rsidRDefault="008269D7" w:rsidP="008269D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(ISSN 2348-2257)</w:t>
            </w:r>
          </w:p>
          <w:p w:rsidR="00CA3C24" w:rsidRDefault="00CA3C24" w:rsidP="008269D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ur-PK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www.amu.ac.in/tahzeeb.jsp</w:t>
            </w:r>
          </w:p>
        </w:tc>
        <w:tc>
          <w:tcPr>
            <w:tcW w:w="1192" w:type="dxa"/>
          </w:tcPr>
          <w:p w:rsidR="008269D7" w:rsidRDefault="008269D7" w:rsidP="00826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Yes</w:t>
            </w:r>
          </w:p>
        </w:tc>
      </w:tr>
      <w:tr w:rsidR="00E93F8B" w:rsidTr="00E93F8B">
        <w:trPr>
          <w:trHeight w:val="1372"/>
        </w:trPr>
        <w:tc>
          <w:tcPr>
            <w:tcW w:w="613" w:type="dxa"/>
          </w:tcPr>
          <w:p w:rsidR="008269D7" w:rsidRDefault="008269D7" w:rsidP="008269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8269D7" w:rsidRDefault="008269D7" w:rsidP="00826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Roohaniyat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Iqbal</w:t>
            </w:r>
          </w:p>
        </w:tc>
        <w:tc>
          <w:tcPr>
            <w:tcW w:w="1560" w:type="dxa"/>
          </w:tcPr>
          <w:p w:rsidR="008269D7" w:rsidRDefault="008269D7" w:rsidP="008269D7">
            <w:pPr>
              <w:spacing w:line="276" w:lineRule="auto"/>
              <w:jc w:val="center"/>
              <w:rPr>
                <w:rFonts w:ascii="Times New Roman" w:hAnsi="Times New Roman" w:cs="Times New Roman"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E1919"/>
                <w:sz w:val="24"/>
                <w:szCs w:val="24"/>
              </w:rPr>
              <w:t>Dec 2022</w:t>
            </w:r>
          </w:p>
        </w:tc>
        <w:tc>
          <w:tcPr>
            <w:tcW w:w="3412" w:type="dxa"/>
          </w:tcPr>
          <w:p w:rsidR="008269D7" w:rsidRDefault="008269D7" w:rsidP="008269D7">
            <w:pP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Iqbaliyat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 of Kashmir, (ISSN 0975-6604)</w:t>
            </w:r>
          </w:p>
          <w:p w:rsidR="008269D7" w:rsidRDefault="008269D7" w:rsidP="00826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9D7">
              <w:rPr>
                <w:rFonts w:ascii="Times New Roman" w:hAnsi="Times New Roman" w:cs="Times New Roman"/>
                <w:bCs/>
                <w:sz w:val="24"/>
                <w:szCs w:val="24"/>
              </w:rPr>
              <w:t>https://iqbalinstitute.uok.edu.in/Main/JournalVolume.aspx?V=2023_28</w:t>
            </w:r>
          </w:p>
        </w:tc>
        <w:tc>
          <w:tcPr>
            <w:tcW w:w="1192" w:type="dxa"/>
          </w:tcPr>
          <w:p w:rsidR="008269D7" w:rsidRDefault="008269D7" w:rsidP="008269D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Yes </w:t>
            </w:r>
          </w:p>
        </w:tc>
      </w:tr>
    </w:tbl>
    <w:p w:rsidR="00EE76E0" w:rsidRDefault="00EE76E0" w:rsidP="00EE76E0">
      <w:pPr>
        <w:ind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79451F" w:rsidRDefault="0079451F" w:rsidP="00EE76E0">
      <w:pPr>
        <w:ind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79451F" w:rsidRDefault="0079451F" w:rsidP="00EE76E0">
      <w:pPr>
        <w:ind w:firstLine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486"/>
        <w:tblW w:w="102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0"/>
        <w:gridCol w:w="2369"/>
        <w:gridCol w:w="2018"/>
        <w:gridCol w:w="1843"/>
      </w:tblGrid>
      <w:tr w:rsidR="00E5355B" w:rsidRPr="00A6566C" w:rsidTr="00DB14EC">
        <w:trPr>
          <w:trHeight w:val="1457"/>
        </w:trPr>
        <w:tc>
          <w:tcPr>
            <w:tcW w:w="4030" w:type="dxa"/>
            <w:tcBorders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123" w:line="312" w:lineRule="auto"/>
              <w:ind w:left="1343" w:right="327" w:hanging="948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Title, </w:t>
            </w:r>
            <w:proofErr w:type="spellStart"/>
            <w:r w:rsidRPr="00551C22">
              <w:rPr>
                <w:rFonts w:asciiTheme="majorBidi" w:hAnsiTheme="majorBidi" w:cstheme="majorBidi"/>
                <w:b/>
                <w:sz w:val="24"/>
                <w:szCs w:val="24"/>
              </w:rPr>
              <w:t>Year,Vol</w:t>
            </w:r>
            <w:proofErr w:type="spellEnd"/>
            <w:r w:rsidRPr="00551C22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  <w:r w:rsidRPr="00551C22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  <w:r w:rsidRPr="00551C22"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  <w:r w:rsidRPr="00551C22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r w:rsidRPr="00551C22">
              <w:rPr>
                <w:rFonts w:asciiTheme="majorBidi" w:hAnsiTheme="majorBidi" w:cstheme="majorBidi"/>
                <w:b/>
                <w:sz w:val="24"/>
                <w:szCs w:val="24"/>
              </w:rPr>
              <w:t>and</w:t>
            </w:r>
            <w:r w:rsidRPr="00551C22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551C22">
              <w:rPr>
                <w:rFonts w:asciiTheme="majorBidi" w:hAnsiTheme="majorBidi" w:cstheme="majorBidi"/>
                <w:b/>
                <w:sz w:val="24"/>
                <w:szCs w:val="24"/>
              </w:rPr>
              <w:t>Pages</w:t>
            </w:r>
            <w:r w:rsidRPr="00551C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51C22">
              <w:rPr>
                <w:rFonts w:asciiTheme="majorBidi" w:hAnsiTheme="majorBidi" w:cstheme="majorBidi"/>
                <w:b/>
                <w:sz w:val="24"/>
                <w:szCs w:val="24"/>
              </w:rPr>
              <w:t>Nos.</w:t>
            </w:r>
          </w:p>
        </w:tc>
        <w:tc>
          <w:tcPr>
            <w:tcW w:w="2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123" w:line="312" w:lineRule="auto"/>
              <w:ind w:left="254" w:right="48" w:firstLine="14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b/>
                <w:sz w:val="24"/>
                <w:szCs w:val="24"/>
              </w:rPr>
              <w:t>Journal</w:t>
            </w:r>
            <w:r w:rsidRPr="00551C22">
              <w:rPr>
                <w:rFonts w:asciiTheme="majorBidi" w:hAnsiTheme="majorBidi" w:cstheme="majorBidi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123"/>
              <w:ind w:left="138" w:right="1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b/>
                <w:sz w:val="24"/>
                <w:szCs w:val="24"/>
              </w:rPr>
              <w:t>ISSN</w:t>
            </w:r>
            <w:r w:rsidRPr="00551C22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551C22">
              <w:rPr>
                <w:rFonts w:asciiTheme="majorBidi" w:hAnsiTheme="majorBidi" w:cstheme="majorBidi"/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Default="00E5355B" w:rsidP="00E5355B">
            <w:pP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  <w:t xml:space="preserve">Is it listed in UGC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</w:rPr>
              <w:t>carelist</w:t>
            </w:r>
            <w:proofErr w:type="spellEnd"/>
          </w:p>
        </w:tc>
      </w:tr>
      <w:tr w:rsidR="00E5355B" w:rsidTr="00DB14EC">
        <w:trPr>
          <w:trHeight w:val="927"/>
        </w:trPr>
        <w:tc>
          <w:tcPr>
            <w:tcW w:w="4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/>
              <w:ind w:left="9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Faiz</w:t>
            </w:r>
            <w:proofErr w:type="spellEnd"/>
            <w:r w:rsidRPr="00551C22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551C22">
              <w:rPr>
                <w:rFonts w:asciiTheme="majorBidi" w:hAnsiTheme="majorBidi" w:cstheme="majorBidi"/>
                <w:sz w:val="24"/>
                <w:szCs w:val="24"/>
              </w:rPr>
              <w:t>Ki</w:t>
            </w:r>
            <w:r w:rsidRPr="00551C22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Infiradiyat</w:t>
            </w:r>
            <w:proofErr w:type="spellEnd"/>
            <w:r w:rsidRPr="00551C2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2019,155-</w:t>
            </w:r>
            <w:r w:rsidRPr="00551C22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160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/>
              <w:ind w:left="115"/>
              <w:rPr>
                <w:rFonts w:asciiTheme="majorBidi" w:hAnsiTheme="majorBidi" w:cstheme="majorBidi"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Jahan-E-Urdu,</w:t>
            </w:r>
          </w:p>
          <w:p w:rsidR="00E5355B" w:rsidRPr="00551C22" w:rsidRDefault="00E5355B" w:rsidP="00E5355B">
            <w:pPr>
              <w:pStyle w:val="TableParagraph"/>
              <w:spacing w:before="33" w:line="194" w:lineRule="exact"/>
              <w:ind w:left="11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line="197" w:lineRule="exact"/>
              <w:ind w:left="46"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2278-</w:t>
            </w:r>
            <w:r w:rsidRPr="00551C22">
              <w:rPr>
                <w:rFonts w:asciiTheme="majorBidi" w:hAnsiTheme="majorBidi" w:cstheme="majorBidi"/>
                <w:spacing w:val="-4"/>
                <w:sz w:val="24"/>
                <w:szCs w:val="24"/>
              </w:rPr>
              <w:t>3474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/>
              <w:ind w:left="34"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UGC_Liste</w:t>
            </w:r>
            <w:r w:rsidRPr="00551C22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d</w:t>
            </w:r>
            <w:proofErr w:type="spellEnd"/>
          </w:p>
        </w:tc>
      </w:tr>
      <w:tr w:rsidR="00E5355B" w:rsidTr="00DB14EC">
        <w:trPr>
          <w:trHeight w:val="927"/>
        </w:trPr>
        <w:tc>
          <w:tcPr>
            <w:tcW w:w="4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/>
              <w:ind w:left="90"/>
              <w:rPr>
                <w:rFonts w:asciiTheme="majorBidi" w:hAnsiTheme="majorBidi" w:cstheme="majorBidi"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sz w:val="24"/>
                <w:szCs w:val="24"/>
              </w:rPr>
              <w:t>Iqbal</w:t>
            </w:r>
            <w:r w:rsidRPr="00551C22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proofErr w:type="spellEnd"/>
            <w:r w:rsidRPr="00551C22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Tasawur-i</w:t>
            </w:r>
            <w:proofErr w:type="spellEnd"/>
            <w:r w:rsidRPr="00551C22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Tareekh</w:t>
            </w:r>
            <w:proofErr w:type="spellEnd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, 2019,140-</w:t>
            </w:r>
            <w:r w:rsidRPr="00551C22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146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/>
              <w:ind w:left="115"/>
              <w:rPr>
                <w:rFonts w:asciiTheme="majorBidi" w:hAnsiTheme="majorBidi" w:cstheme="majorBidi"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Jahan-E-Urdu,</w:t>
            </w:r>
          </w:p>
          <w:p w:rsidR="00E5355B" w:rsidRPr="00551C22" w:rsidRDefault="00E5355B" w:rsidP="00E5355B">
            <w:pPr>
              <w:pStyle w:val="TableParagraph"/>
              <w:spacing w:before="33" w:line="194" w:lineRule="exact"/>
              <w:ind w:left="11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line="197" w:lineRule="exact"/>
              <w:ind w:left="46"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2278-</w:t>
            </w:r>
            <w:r w:rsidRPr="00551C22">
              <w:rPr>
                <w:rFonts w:asciiTheme="majorBidi" w:hAnsiTheme="majorBidi" w:cstheme="majorBidi"/>
                <w:spacing w:val="-4"/>
                <w:sz w:val="24"/>
                <w:szCs w:val="24"/>
              </w:rPr>
              <w:t>3474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/>
              <w:ind w:left="34"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UGC_Liste</w:t>
            </w:r>
            <w:r w:rsidRPr="00551C22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d</w:t>
            </w:r>
            <w:proofErr w:type="spellEnd"/>
          </w:p>
        </w:tc>
      </w:tr>
      <w:tr w:rsidR="00E5355B" w:rsidTr="00DB14EC">
        <w:trPr>
          <w:trHeight w:val="927"/>
        </w:trPr>
        <w:tc>
          <w:tcPr>
            <w:tcW w:w="4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/>
              <w:ind w:left="9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Fikr</w:t>
            </w:r>
            <w:proofErr w:type="spellEnd"/>
            <w:r w:rsidRPr="00551C22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Pr="00551C22">
              <w:rPr>
                <w:rFonts w:asciiTheme="majorBidi" w:hAnsiTheme="majorBidi" w:cstheme="majorBidi"/>
                <w:sz w:val="24"/>
                <w:szCs w:val="24"/>
              </w:rPr>
              <w:t>-Iqbal</w:t>
            </w:r>
            <w:r w:rsidRPr="00551C22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Ke</w:t>
            </w:r>
            <w:proofErr w:type="spellEnd"/>
            <w:r w:rsidRPr="00551C22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Tehzei</w:t>
            </w:r>
            <w:proofErr w:type="spellEnd"/>
            <w:r w:rsidRPr="00551C22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Rawaye</w:t>
            </w:r>
            <w:proofErr w:type="spellEnd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, 2019,247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/>
              <w:ind w:left="1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Tahreek</w:t>
            </w:r>
            <w:proofErr w:type="spellEnd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-e-</w:t>
            </w:r>
            <w:proofErr w:type="spellStart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Adab</w:t>
            </w:r>
            <w:proofErr w:type="spellEnd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,</w:t>
            </w:r>
          </w:p>
          <w:p w:rsidR="00E5355B" w:rsidRPr="00551C22" w:rsidRDefault="00E5355B" w:rsidP="00E5355B">
            <w:pPr>
              <w:pStyle w:val="TableParagraph"/>
              <w:spacing w:before="33" w:line="194" w:lineRule="exact"/>
              <w:ind w:left="11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line="197" w:lineRule="exact"/>
              <w:ind w:left="46"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2322-</w:t>
            </w:r>
            <w:r w:rsidRPr="00551C22">
              <w:rPr>
                <w:rFonts w:asciiTheme="majorBidi" w:hAnsiTheme="majorBidi" w:cstheme="majorBidi"/>
                <w:spacing w:val="-4"/>
                <w:sz w:val="24"/>
                <w:szCs w:val="24"/>
              </w:rPr>
              <w:t>0341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/>
              <w:ind w:left="34"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UGC_Liste</w:t>
            </w:r>
            <w:r w:rsidRPr="00551C22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d</w:t>
            </w:r>
            <w:proofErr w:type="spellEnd"/>
          </w:p>
        </w:tc>
      </w:tr>
      <w:tr w:rsidR="00E5355B" w:rsidTr="00DB14EC">
        <w:trPr>
          <w:trHeight w:val="713"/>
        </w:trPr>
        <w:tc>
          <w:tcPr>
            <w:tcW w:w="4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 w:line="278" w:lineRule="auto"/>
              <w:ind w:left="90" w:right="32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khutbaat</w:t>
            </w:r>
            <w:proofErr w:type="spellEnd"/>
            <w:r w:rsidRPr="00551C22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Pr="00551C22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iqbal</w:t>
            </w:r>
            <w:proofErr w:type="spellEnd"/>
            <w:r w:rsidRPr="00551C22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proofErr w:type="spellEnd"/>
            <w:r w:rsidRPr="00551C22">
              <w:rPr>
                <w:rFonts w:asciiTheme="majorBidi" w:hAnsiTheme="majorBidi" w:cstheme="majorBid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tanqeedi</w:t>
            </w:r>
            <w:proofErr w:type="spellEnd"/>
            <w:r w:rsidRPr="00551C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mutala</w:t>
            </w:r>
            <w:proofErr w:type="spellEnd"/>
            <w:r w:rsidRPr="00551C22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E5355B" w:rsidRPr="00551C22" w:rsidRDefault="00E5355B" w:rsidP="00E5355B">
            <w:pPr>
              <w:pStyle w:val="TableParagraph"/>
              <w:spacing w:line="194" w:lineRule="exact"/>
              <w:ind w:left="90"/>
              <w:rPr>
                <w:rFonts w:asciiTheme="majorBidi" w:hAnsiTheme="majorBidi" w:cstheme="majorBidi"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,2022, volume:15.</w:t>
            </w:r>
            <w:r w:rsidRPr="00551C22">
              <w:rPr>
                <w:rFonts w:asciiTheme="majorBidi" w:hAnsiTheme="majorBidi" w:cstheme="majorBidi"/>
                <w:spacing w:val="28"/>
                <w:sz w:val="24"/>
                <w:szCs w:val="24"/>
              </w:rPr>
              <w:t xml:space="preserve"> </w:t>
            </w: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page:161-</w:t>
            </w:r>
            <w:r w:rsidRPr="00551C22">
              <w:rPr>
                <w:rFonts w:asciiTheme="majorBidi" w:hAnsiTheme="majorBidi" w:cstheme="majorBidi"/>
                <w:spacing w:val="-5"/>
                <w:sz w:val="24"/>
                <w:szCs w:val="24"/>
              </w:rPr>
              <w:t>167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 w:line="278" w:lineRule="auto"/>
              <w:ind w:left="1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Tahreek</w:t>
            </w:r>
            <w:proofErr w:type="spellEnd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-e-</w:t>
            </w:r>
            <w:proofErr w:type="spellStart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Adab</w:t>
            </w:r>
            <w:proofErr w:type="spellEnd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,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line="197" w:lineRule="exact"/>
              <w:ind w:left="46"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2322-</w:t>
            </w:r>
            <w:r w:rsidRPr="00551C22">
              <w:rPr>
                <w:rFonts w:asciiTheme="majorBidi" w:hAnsiTheme="majorBidi" w:cstheme="majorBidi"/>
                <w:spacing w:val="-4"/>
                <w:sz w:val="24"/>
                <w:szCs w:val="24"/>
              </w:rPr>
              <w:t>0341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 w:line="278" w:lineRule="auto"/>
              <w:ind w:left="492" w:right="73" w:hanging="38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UGC_Liste</w:t>
            </w:r>
            <w:r w:rsidRPr="00551C22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d</w:t>
            </w:r>
            <w:proofErr w:type="spellEnd"/>
          </w:p>
        </w:tc>
      </w:tr>
      <w:tr w:rsidR="00E5355B" w:rsidTr="00DB14EC">
        <w:trPr>
          <w:trHeight w:val="1082"/>
        </w:trPr>
        <w:tc>
          <w:tcPr>
            <w:tcW w:w="4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/>
              <w:ind w:left="90"/>
              <w:rPr>
                <w:rFonts w:asciiTheme="majorBidi" w:hAnsiTheme="majorBidi" w:cstheme="majorBidi"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sz w:val="24"/>
                <w:szCs w:val="24"/>
              </w:rPr>
              <w:t>Allama</w:t>
            </w:r>
            <w:r w:rsidRPr="00551C22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551C22">
              <w:rPr>
                <w:rFonts w:asciiTheme="majorBidi" w:hAnsiTheme="majorBidi" w:cstheme="majorBidi"/>
                <w:sz w:val="24"/>
                <w:szCs w:val="24"/>
              </w:rPr>
              <w:t>Iqbal</w:t>
            </w:r>
            <w:r w:rsidRPr="00551C22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pacing w:val="-5"/>
                <w:sz w:val="24"/>
                <w:szCs w:val="24"/>
              </w:rPr>
              <w:t>Ka</w:t>
            </w:r>
            <w:proofErr w:type="spellEnd"/>
          </w:p>
          <w:p w:rsidR="00E5355B" w:rsidRPr="00551C22" w:rsidRDefault="00E5355B" w:rsidP="00E5355B">
            <w:pPr>
              <w:pStyle w:val="TableParagraph"/>
              <w:spacing w:line="240" w:lineRule="atLeast"/>
              <w:ind w:left="90" w:right="32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Tasawur</w:t>
            </w:r>
            <w:proofErr w:type="spellEnd"/>
            <w:r w:rsidRPr="00551C22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Pr="00551C22">
              <w:rPr>
                <w:rFonts w:asciiTheme="majorBidi" w:hAnsiTheme="majorBidi" w:cstheme="majorBidi"/>
                <w:sz w:val="24"/>
                <w:szCs w:val="24"/>
              </w:rPr>
              <w:t xml:space="preserve">-Ijtihad, </w:t>
            </w: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2021,volume:5 page:37-40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/>
              <w:ind w:left="115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SABAQ-E-URDU </w:t>
            </w:r>
          </w:p>
          <w:p w:rsidR="00E5355B" w:rsidRPr="00551C22" w:rsidRDefault="00E5355B" w:rsidP="00E5355B">
            <w:pPr>
              <w:pStyle w:val="TableParagraph"/>
              <w:spacing w:before="6"/>
              <w:ind w:left="11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line="197" w:lineRule="exact"/>
              <w:ind w:left="46"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2321-</w:t>
            </w:r>
            <w:r w:rsidRPr="00551C22">
              <w:rPr>
                <w:rFonts w:asciiTheme="majorBidi" w:hAnsiTheme="majorBidi" w:cstheme="majorBidi"/>
                <w:spacing w:val="-4"/>
                <w:sz w:val="24"/>
                <w:szCs w:val="24"/>
              </w:rPr>
              <w:t>1601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 w:line="278" w:lineRule="auto"/>
              <w:ind w:left="492" w:right="73" w:hanging="38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UGC_Liste</w:t>
            </w:r>
            <w:r w:rsidRPr="00551C22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d</w:t>
            </w:r>
            <w:proofErr w:type="spellEnd"/>
          </w:p>
        </w:tc>
      </w:tr>
      <w:tr w:rsidR="00E5355B" w:rsidTr="00DB14EC">
        <w:trPr>
          <w:trHeight w:val="1341"/>
        </w:trPr>
        <w:tc>
          <w:tcPr>
            <w:tcW w:w="4030" w:type="dxa"/>
            <w:tcBorders>
              <w:top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 w:line="278" w:lineRule="auto"/>
              <w:ind w:left="90" w:right="32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iqbal</w:t>
            </w:r>
            <w:proofErr w:type="spellEnd"/>
            <w:r w:rsidRPr="00551C22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proofErr w:type="spellEnd"/>
            <w:r w:rsidRPr="00551C22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nazarya</w:t>
            </w:r>
            <w:proofErr w:type="spellEnd"/>
            <w:r w:rsidRPr="00551C22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tasawuf</w:t>
            </w:r>
            <w:proofErr w:type="spellEnd"/>
            <w:r w:rsidRPr="00551C22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khatoot</w:t>
            </w:r>
            <w:proofErr w:type="spellEnd"/>
            <w:r w:rsidRPr="00551C22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551C22">
              <w:rPr>
                <w:rFonts w:asciiTheme="majorBidi" w:hAnsiTheme="majorBidi" w:cstheme="majorBidi"/>
                <w:sz w:val="24"/>
                <w:szCs w:val="24"/>
              </w:rPr>
              <w:t xml:space="preserve">k </w:t>
            </w:r>
            <w:proofErr w:type="spellStart"/>
            <w:r w:rsidRPr="00551C22">
              <w:rPr>
                <w:rFonts w:asciiTheme="majorBidi" w:hAnsiTheme="majorBidi" w:cstheme="majorBidi"/>
                <w:sz w:val="24"/>
                <w:szCs w:val="24"/>
              </w:rPr>
              <w:t>hawalay</w:t>
            </w:r>
            <w:proofErr w:type="spellEnd"/>
            <w:r w:rsidRPr="00551C22">
              <w:rPr>
                <w:rFonts w:asciiTheme="majorBidi" w:hAnsiTheme="majorBidi" w:cstheme="majorBidi"/>
                <w:sz w:val="24"/>
                <w:szCs w:val="24"/>
              </w:rPr>
              <w:t xml:space="preserve"> se, </w:t>
            </w: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2022, 91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/>
              <w:ind w:left="115"/>
              <w:rPr>
                <w:rFonts w:asciiTheme="majorBidi" w:hAnsiTheme="majorBidi" w:cstheme="majorBidi"/>
                <w:spacing w:val="-4"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spacing w:val="-4"/>
                <w:sz w:val="24"/>
                <w:szCs w:val="24"/>
              </w:rPr>
              <w:t>SABAQ-E-URDU,</w:t>
            </w:r>
          </w:p>
          <w:p w:rsidR="00E5355B" w:rsidRPr="00551C22" w:rsidRDefault="00E5355B" w:rsidP="00E5355B">
            <w:pPr>
              <w:pStyle w:val="TableParagraph"/>
              <w:spacing w:before="6"/>
              <w:ind w:left="11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line="197" w:lineRule="exact"/>
              <w:ind w:left="46" w:right="1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2321-</w:t>
            </w:r>
            <w:r w:rsidRPr="00551C22">
              <w:rPr>
                <w:rFonts w:asciiTheme="majorBidi" w:hAnsiTheme="majorBidi" w:cstheme="majorBidi"/>
                <w:spacing w:val="-4"/>
                <w:sz w:val="24"/>
                <w:szCs w:val="24"/>
              </w:rPr>
              <w:t>1601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E5355B" w:rsidRPr="00551C22" w:rsidRDefault="00E5355B" w:rsidP="00E5355B">
            <w:pPr>
              <w:pStyle w:val="TableParagraph"/>
              <w:spacing w:before="6" w:line="278" w:lineRule="auto"/>
              <w:ind w:left="492" w:right="73" w:hanging="38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1C22">
              <w:rPr>
                <w:rFonts w:asciiTheme="majorBidi" w:hAnsiTheme="majorBidi" w:cstheme="majorBidi"/>
                <w:spacing w:val="-2"/>
                <w:sz w:val="24"/>
                <w:szCs w:val="24"/>
              </w:rPr>
              <w:t>UGC_Liste</w:t>
            </w:r>
            <w:r w:rsidRPr="00551C22">
              <w:rPr>
                <w:rFonts w:asciiTheme="majorBidi" w:hAnsiTheme="majorBidi" w:cstheme="majorBidi"/>
                <w:spacing w:val="-10"/>
                <w:sz w:val="24"/>
                <w:szCs w:val="24"/>
              </w:rPr>
              <w:t>d</w:t>
            </w:r>
            <w:proofErr w:type="spellEnd"/>
          </w:p>
        </w:tc>
      </w:tr>
    </w:tbl>
    <w:p w:rsidR="00EE76E0" w:rsidRPr="00551C22" w:rsidRDefault="0079451F" w:rsidP="0079451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IN"/>
        </w:rPr>
      </w:pPr>
      <w:r w:rsidRPr="00551C2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IN"/>
        </w:rPr>
        <w:t xml:space="preserve">Dr </w:t>
      </w:r>
      <w:proofErr w:type="spellStart"/>
      <w:r w:rsidRPr="00551C2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IN"/>
        </w:rPr>
        <w:t>Wasim</w:t>
      </w:r>
      <w:proofErr w:type="spellEnd"/>
      <w:r w:rsidRPr="00551C2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IN"/>
        </w:rPr>
        <w:t xml:space="preserve"> Iqbal </w:t>
      </w:r>
      <w:proofErr w:type="spellStart"/>
      <w:r w:rsidRPr="00551C2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IN"/>
        </w:rPr>
        <w:t>Nahvi</w:t>
      </w:r>
      <w:proofErr w:type="spellEnd"/>
      <w:r w:rsidR="0095267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IN"/>
        </w:rPr>
        <w:t xml:space="preserve"> (M.A, NET, SET, </w:t>
      </w:r>
      <w:r w:rsidR="00C0000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IN"/>
        </w:rPr>
        <w:t>Ph.D.</w:t>
      </w:r>
      <w:r w:rsidR="0095267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IN"/>
        </w:rPr>
        <w:t>)</w:t>
      </w:r>
    </w:p>
    <w:p w:rsidR="0079451F" w:rsidRDefault="0079451F" w:rsidP="00EE76E0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lang w:eastAsia="en-IN"/>
        </w:rPr>
      </w:pPr>
    </w:p>
    <w:p w:rsidR="0079451F" w:rsidRDefault="0079451F" w:rsidP="00EE76E0">
      <w:p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lang w:eastAsia="en-IN"/>
        </w:rPr>
      </w:pPr>
    </w:p>
    <w:p w:rsidR="00952672" w:rsidRDefault="00952672" w:rsidP="00952672">
      <w:pPr>
        <w:tabs>
          <w:tab w:val="left" w:pos="729"/>
        </w:tabs>
        <w:ind w:left="466"/>
        <w:rPr>
          <w:rFonts w:ascii="Times New Roman" w:hAnsi="Times New Roman" w:cs="Times New Roman"/>
          <w:b/>
        </w:rPr>
      </w:pPr>
    </w:p>
    <w:p w:rsidR="00952672" w:rsidRDefault="00952672" w:rsidP="00952672">
      <w:pPr>
        <w:tabs>
          <w:tab w:val="left" w:pos="729"/>
        </w:tabs>
        <w:ind w:left="466"/>
        <w:rPr>
          <w:rFonts w:ascii="Times New Roman" w:hAnsi="Times New Roman" w:cs="Times New Roman"/>
          <w:b/>
        </w:rPr>
      </w:pPr>
    </w:p>
    <w:p w:rsidR="00952672" w:rsidRDefault="00952672" w:rsidP="00952672">
      <w:pPr>
        <w:tabs>
          <w:tab w:val="left" w:pos="729"/>
        </w:tabs>
        <w:ind w:left="466"/>
        <w:rPr>
          <w:rFonts w:ascii="Times New Roman" w:hAnsi="Times New Roman" w:cs="Times New Roman"/>
          <w:b/>
        </w:rPr>
      </w:pPr>
    </w:p>
    <w:p w:rsidR="00952672" w:rsidRDefault="00952672" w:rsidP="00952672">
      <w:pPr>
        <w:tabs>
          <w:tab w:val="left" w:pos="729"/>
        </w:tabs>
        <w:ind w:left="466"/>
        <w:rPr>
          <w:rFonts w:ascii="Times New Roman" w:hAnsi="Times New Roman" w:cs="Times New Roman"/>
          <w:b/>
        </w:rPr>
      </w:pPr>
    </w:p>
    <w:p w:rsidR="00952672" w:rsidRDefault="00952672" w:rsidP="00952672">
      <w:pPr>
        <w:tabs>
          <w:tab w:val="left" w:pos="729"/>
        </w:tabs>
        <w:ind w:left="466"/>
        <w:rPr>
          <w:rFonts w:ascii="Times New Roman" w:hAnsi="Times New Roman" w:cs="Times New Roman"/>
          <w:b/>
        </w:rPr>
      </w:pPr>
    </w:p>
    <w:p w:rsidR="00952672" w:rsidRDefault="00952672" w:rsidP="00952672">
      <w:pPr>
        <w:tabs>
          <w:tab w:val="left" w:pos="729"/>
        </w:tabs>
        <w:ind w:left="466"/>
        <w:rPr>
          <w:rFonts w:ascii="Times New Roman" w:hAnsi="Times New Roman" w:cs="Times New Roman"/>
          <w:b/>
        </w:rPr>
      </w:pPr>
    </w:p>
    <w:p w:rsidR="00952672" w:rsidRDefault="00952672" w:rsidP="00952672">
      <w:pPr>
        <w:tabs>
          <w:tab w:val="left" w:pos="729"/>
        </w:tabs>
        <w:ind w:left="466"/>
        <w:rPr>
          <w:rFonts w:ascii="Times New Roman" w:hAnsi="Times New Roman" w:cs="Times New Roman"/>
          <w:b/>
        </w:rPr>
      </w:pPr>
    </w:p>
    <w:p w:rsidR="00952672" w:rsidRDefault="00952672" w:rsidP="00952672">
      <w:pPr>
        <w:tabs>
          <w:tab w:val="left" w:pos="729"/>
        </w:tabs>
        <w:ind w:left="466"/>
        <w:rPr>
          <w:rFonts w:ascii="Times New Roman" w:hAnsi="Times New Roman" w:cs="Times New Roman"/>
          <w:b/>
        </w:rPr>
      </w:pPr>
    </w:p>
    <w:p w:rsidR="00952672" w:rsidRDefault="00952672" w:rsidP="00952672">
      <w:pPr>
        <w:tabs>
          <w:tab w:val="left" w:pos="729"/>
        </w:tabs>
        <w:ind w:left="466"/>
        <w:rPr>
          <w:rFonts w:ascii="Times New Roman" w:hAnsi="Times New Roman" w:cs="Times New Roman"/>
          <w:b/>
        </w:rPr>
      </w:pPr>
    </w:p>
    <w:p w:rsidR="00952672" w:rsidRDefault="00952672" w:rsidP="00952672">
      <w:pPr>
        <w:tabs>
          <w:tab w:val="left" w:pos="729"/>
        </w:tabs>
        <w:ind w:left="466"/>
        <w:rPr>
          <w:rFonts w:ascii="Times New Roman" w:hAnsi="Times New Roman" w:cs="Times New Roman"/>
          <w:b/>
        </w:rPr>
      </w:pPr>
    </w:p>
    <w:p w:rsidR="00952672" w:rsidRDefault="00952672" w:rsidP="00952672">
      <w:pPr>
        <w:tabs>
          <w:tab w:val="left" w:pos="729"/>
        </w:tabs>
        <w:ind w:left="466"/>
        <w:rPr>
          <w:rFonts w:ascii="Times New Roman" w:hAnsi="Times New Roman" w:cs="Times New Roman"/>
          <w:b/>
        </w:rPr>
      </w:pPr>
    </w:p>
    <w:p w:rsidR="00952672" w:rsidRPr="00533269" w:rsidRDefault="00952672" w:rsidP="00533269">
      <w:pPr>
        <w:pStyle w:val="ListParagraph"/>
        <w:numPr>
          <w:ilvl w:val="0"/>
          <w:numId w:val="5"/>
        </w:numPr>
        <w:tabs>
          <w:tab w:val="left" w:pos="729"/>
        </w:tabs>
        <w:rPr>
          <w:rFonts w:ascii="Times New Roman" w:hAnsi="Times New Roman" w:cs="Times New Roman"/>
          <w:b/>
        </w:rPr>
      </w:pPr>
      <w:r w:rsidRPr="00533269">
        <w:rPr>
          <w:rFonts w:ascii="Times New Roman" w:hAnsi="Times New Roman" w:cs="Times New Roman"/>
          <w:b/>
        </w:rPr>
        <w:lastRenderedPageBreak/>
        <w:t xml:space="preserve">Dr </w:t>
      </w:r>
      <w:proofErr w:type="spellStart"/>
      <w:r w:rsidRPr="00533269">
        <w:rPr>
          <w:rFonts w:ascii="Times New Roman" w:hAnsi="Times New Roman" w:cs="Times New Roman"/>
          <w:b/>
        </w:rPr>
        <w:t>Ajaz</w:t>
      </w:r>
      <w:proofErr w:type="spellEnd"/>
      <w:r w:rsidRPr="00533269">
        <w:rPr>
          <w:rFonts w:ascii="Times New Roman" w:hAnsi="Times New Roman" w:cs="Times New Roman"/>
          <w:b/>
        </w:rPr>
        <w:t xml:space="preserve"> Ahmad </w:t>
      </w:r>
      <w:proofErr w:type="spellStart"/>
      <w:r w:rsidRPr="00533269">
        <w:rPr>
          <w:rFonts w:ascii="Times New Roman" w:hAnsi="Times New Roman" w:cs="Times New Roman"/>
          <w:b/>
        </w:rPr>
        <w:t>Telwani</w:t>
      </w:r>
      <w:proofErr w:type="spellEnd"/>
      <w:r w:rsidRPr="00533269">
        <w:rPr>
          <w:rFonts w:ascii="Times New Roman" w:hAnsi="Times New Roman" w:cs="Times New Roman"/>
          <w:b/>
        </w:rPr>
        <w:t xml:space="preserve"> </w:t>
      </w:r>
      <w:r w:rsidR="00022E63" w:rsidRPr="00533269">
        <w:rPr>
          <w:rFonts w:ascii="Times New Roman" w:hAnsi="Times New Roman" w:cs="Times New Roman"/>
          <w:b/>
        </w:rPr>
        <w:t>(M.A.</w:t>
      </w:r>
      <w:r w:rsidRPr="00533269">
        <w:rPr>
          <w:rFonts w:ascii="Times New Roman" w:hAnsi="Times New Roman" w:cs="Times New Roman"/>
          <w:b/>
        </w:rPr>
        <w:t>, M.Ed., M.Phil., Ph.D., NET, SET)</w:t>
      </w:r>
    </w:p>
    <w:p w:rsidR="00952672" w:rsidRDefault="00952672" w:rsidP="00952672">
      <w:pPr>
        <w:tabs>
          <w:tab w:val="left" w:pos="729"/>
        </w:tabs>
        <w:ind w:left="466"/>
        <w:rPr>
          <w:rFonts w:ascii="Times New Roman" w:hAnsi="Times New Roman" w:cs="Times New Roman"/>
        </w:rPr>
      </w:pPr>
    </w:p>
    <w:p w:rsidR="00952672" w:rsidRPr="00EC5386" w:rsidRDefault="00952672" w:rsidP="00952672">
      <w:pPr>
        <w:tabs>
          <w:tab w:val="left" w:pos="729"/>
        </w:tabs>
        <w:ind w:left="466"/>
        <w:rPr>
          <w:rFonts w:ascii="Times New Roman" w:hAnsi="Times New Roman" w:cs="Times New Roman"/>
          <w:b/>
        </w:rPr>
      </w:pPr>
      <w:r w:rsidRPr="00EC5386">
        <w:rPr>
          <w:rFonts w:ascii="Times New Roman" w:hAnsi="Times New Roman" w:cs="Times New Roman"/>
          <w:b/>
        </w:rPr>
        <w:t>Research</w:t>
      </w:r>
      <w:r w:rsidRPr="00EC5386">
        <w:rPr>
          <w:rFonts w:ascii="Times New Roman" w:hAnsi="Times New Roman" w:cs="Times New Roman"/>
          <w:b/>
          <w:spacing w:val="18"/>
        </w:rPr>
        <w:t xml:space="preserve"> </w:t>
      </w:r>
      <w:r w:rsidRPr="00EC5386">
        <w:rPr>
          <w:rFonts w:ascii="Times New Roman" w:hAnsi="Times New Roman" w:cs="Times New Roman"/>
          <w:b/>
        </w:rPr>
        <w:t>publications</w:t>
      </w:r>
      <w:r w:rsidRPr="00EC5386">
        <w:rPr>
          <w:rFonts w:ascii="Times New Roman" w:hAnsi="Times New Roman" w:cs="Times New Roman"/>
          <w:b/>
          <w:spacing w:val="18"/>
        </w:rPr>
        <w:t>:</w:t>
      </w:r>
    </w:p>
    <w:p w:rsidR="00952672" w:rsidRDefault="00952672" w:rsidP="00952672">
      <w:pPr>
        <w:pStyle w:val="BodyText"/>
        <w:spacing w:before="9"/>
        <w:rPr>
          <w:rFonts w:ascii="Arial"/>
          <w:b/>
          <w:sz w:val="20"/>
        </w:rPr>
      </w:pPr>
    </w:p>
    <w:tbl>
      <w:tblPr>
        <w:tblW w:w="9389" w:type="dxa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1"/>
        <w:gridCol w:w="2062"/>
        <w:gridCol w:w="1366"/>
        <w:gridCol w:w="1980"/>
      </w:tblGrid>
      <w:tr w:rsidR="00952672" w:rsidTr="002A39A8">
        <w:trPr>
          <w:trHeight w:val="732"/>
        </w:trPr>
        <w:tc>
          <w:tcPr>
            <w:tcW w:w="3981" w:type="dxa"/>
            <w:tcBorders>
              <w:bottom w:val="nil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123" w:line="312" w:lineRule="auto"/>
              <w:ind w:left="1343" w:right="163" w:hanging="948"/>
              <w:rPr>
                <w:rFonts w:asciiTheme="majorBidi" w:hAnsiTheme="majorBidi" w:cstheme="majorBidi"/>
                <w:b/>
              </w:rPr>
            </w:pPr>
            <w:r w:rsidRPr="00952672">
              <w:rPr>
                <w:rFonts w:asciiTheme="majorBidi" w:hAnsiTheme="majorBidi" w:cstheme="majorBidi"/>
                <w:b/>
              </w:rPr>
              <w:t>Title, Year, Vol.</w:t>
            </w:r>
            <w:r w:rsidRPr="00952672">
              <w:rPr>
                <w:rFonts w:asciiTheme="majorBidi" w:hAnsiTheme="majorBidi" w:cstheme="majorBidi"/>
                <w:b/>
                <w:spacing w:val="-9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</w:rPr>
              <w:t>No.</w:t>
            </w:r>
            <w:r w:rsidRPr="00952672">
              <w:rPr>
                <w:rFonts w:asciiTheme="majorBidi" w:hAnsiTheme="majorBidi" w:cstheme="majorBidi"/>
                <w:b/>
                <w:spacing w:val="-8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</w:rPr>
              <w:t>and</w:t>
            </w:r>
            <w:r w:rsidRPr="00952672">
              <w:rPr>
                <w:rFonts w:asciiTheme="majorBidi" w:hAnsiTheme="majorBidi" w:cstheme="majorBidi"/>
                <w:b/>
                <w:spacing w:val="4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</w:rPr>
              <w:t>Pages Nos.</w:t>
            </w:r>
          </w:p>
        </w:tc>
        <w:tc>
          <w:tcPr>
            <w:tcW w:w="20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123" w:line="312" w:lineRule="auto"/>
              <w:ind w:left="254" w:right="241" w:firstLine="14"/>
              <w:rPr>
                <w:rFonts w:asciiTheme="majorBidi" w:hAnsiTheme="majorBidi" w:cstheme="majorBidi"/>
                <w:b/>
              </w:rPr>
            </w:pPr>
            <w:r w:rsidRPr="00952672">
              <w:rPr>
                <w:rFonts w:asciiTheme="majorBidi" w:hAnsiTheme="majorBidi" w:cstheme="majorBidi"/>
                <w:b/>
              </w:rPr>
              <w:t>Journal Publisher</w:t>
            </w:r>
          </w:p>
        </w:tc>
        <w:tc>
          <w:tcPr>
            <w:tcW w:w="13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123"/>
              <w:ind w:left="130" w:right="2"/>
              <w:jc w:val="center"/>
              <w:rPr>
                <w:rFonts w:asciiTheme="majorBidi" w:hAnsiTheme="majorBidi" w:cstheme="majorBidi"/>
                <w:b/>
              </w:rPr>
            </w:pPr>
            <w:r w:rsidRPr="00952672">
              <w:rPr>
                <w:rFonts w:asciiTheme="majorBidi" w:hAnsiTheme="majorBidi" w:cstheme="majorBidi"/>
                <w:b/>
              </w:rPr>
              <w:t>ISSN</w:t>
            </w:r>
            <w:r w:rsidRPr="00952672">
              <w:rPr>
                <w:rFonts w:asciiTheme="majorBidi" w:hAnsiTheme="majorBidi" w:cstheme="majorBidi"/>
                <w:b/>
                <w:spacing w:val="-4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pacing w:val="-5"/>
              </w:rPr>
              <w:t>No.</w:t>
            </w:r>
          </w:p>
        </w:tc>
        <w:tc>
          <w:tcPr>
            <w:tcW w:w="19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82"/>
              <w:rPr>
                <w:rFonts w:asciiTheme="majorBidi" w:hAnsiTheme="majorBidi" w:cstheme="majorBidi"/>
                <w:b/>
              </w:rPr>
            </w:pPr>
          </w:p>
          <w:p w:rsidR="00952672" w:rsidRPr="00952672" w:rsidRDefault="00952672" w:rsidP="00952672">
            <w:pPr>
              <w:pStyle w:val="TableParagraph"/>
              <w:spacing w:line="312" w:lineRule="auto"/>
              <w:ind w:left="380" w:right="140" w:hanging="213"/>
              <w:jc w:val="center"/>
              <w:rPr>
                <w:rFonts w:asciiTheme="majorBidi" w:hAnsiTheme="majorBidi" w:cstheme="majorBidi"/>
                <w:b/>
              </w:rPr>
            </w:pPr>
            <w:r w:rsidRPr="00952672">
              <w:rPr>
                <w:rFonts w:ascii="Times New Roman" w:hAnsi="Times New Roman" w:cs="Times New Roman"/>
                <w:b/>
                <w:bCs/>
                <w:color w:val="4E1919"/>
              </w:rPr>
              <w:t xml:space="preserve">Is </w:t>
            </w:r>
            <w:r>
              <w:rPr>
                <w:rFonts w:ascii="Times New Roman" w:hAnsi="Times New Roman" w:cs="Times New Roman"/>
                <w:b/>
                <w:bCs/>
                <w:color w:val="4E1919"/>
              </w:rPr>
              <w:t xml:space="preserve">it listed in </w:t>
            </w:r>
            <w:r w:rsidRPr="00952672">
              <w:rPr>
                <w:rFonts w:ascii="Times New Roman" w:hAnsi="Times New Roman" w:cs="Times New Roman"/>
                <w:b/>
                <w:bCs/>
                <w:color w:val="4E1919"/>
              </w:rPr>
              <w:t xml:space="preserve">UGC </w:t>
            </w:r>
            <w:proofErr w:type="spellStart"/>
            <w:r w:rsidRPr="00952672">
              <w:rPr>
                <w:rFonts w:ascii="Times New Roman" w:hAnsi="Times New Roman" w:cs="Times New Roman"/>
                <w:b/>
                <w:bCs/>
                <w:color w:val="4E1919"/>
              </w:rPr>
              <w:t>carelist</w:t>
            </w:r>
            <w:proofErr w:type="spellEnd"/>
          </w:p>
        </w:tc>
      </w:tr>
      <w:tr w:rsidR="00952672" w:rsidTr="002A39A8">
        <w:trPr>
          <w:trHeight w:val="210"/>
        </w:trPr>
        <w:tc>
          <w:tcPr>
            <w:tcW w:w="3981" w:type="dxa"/>
            <w:tcBorders>
              <w:top w:val="nil"/>
              <w:bottom w:val="nil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52672" w:rsidTr="002A39A8">
        <w:trPr>
          <w:trHeight w:val="144"/>
        </w:trPr>
        <w:tc>
          <w:tcPr>
            <w:tcW w:w="398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52672" w:rsidTr="002A39A8">
        <w:trPr>
          <w:trHeight w:val="1903"/>
        </w:trPr>
        <w:tc>
          <w:tcPr>
            <w:tcW w:w="3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90" w:right="16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Muslim</w:t>
            </w:r>
            <w:r w:rsidRPr="00952672">
              <w:rPr>
                <w:rFonts w:asciiTheme="majorBidi" w:hAnsiTheme="majorBidi" w:cstheme="majorBidi"/>
                <w:b/>
                <w:spacing w:val="-9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Education</w:t>
            </w:r>
            <w:r w:rsidRPr="00952672">
              <w:rPr>
                <w:rFonts w:asciiTheme="majorBidi" w:hAnsiTheme="majorBidi" w:cstheme="majorBidi"/>
                <w:b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In</w:t>
            </w:r>
            <w:proofErr w:type="gramEnd"/>
            <w:r w:rsidRPr="00952672">
              <w:rPr>
                <w:rFonts w:asciiTheme="majorBidi" w:hAnsiTheme="majorBidi" w:cstheme="majorBidi"/>
                <w:b/>
                <w:spacing w:val="-9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India:</w:t>
            </w:r>
            <w:r w:rsidRPr="00952672">
              <w:rPr>
                <w:rFonts w:asciiTheme="majorBidi" w:hAnsiTheme="majorBidi" w:cstheme="majorBidi"/>
                <w:b/>
                <w:spacing w:val="-9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Historical Perspective, </w:t>
            </w:r>
          </w:p>
          <w:p w:rsidR="00952672" w:rsidRPr="00952672" w:rsidRDefault="00952672" w:rsidP="002A39A8">
            <w:pPr>
              <w:pStyle w:val="TableParagraph"/>
              <w:spacing w:before="6" w:line="278" w:lineRule="auto"/>
              <w:ind w:left="90" w:right="163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z w:val="20"/>
                <w:szCs w:val="20"/>
              </w:rPr>
              <w:t xml:space="preserve">2019, Vol. 6, (690-700) </w:t>
            </w:r>
            <w:hyperlink r:id="rId7" w:history="1">
              <w:r w:rsidRPr="0095267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https://www.jetir.org/view?paper=JETIR1902291</w:t>
              </w:r>
            </w:hyperlink>
          </w:p>
          <w:p w:rsidR="00952672" w:rsidRPr="00952672" w:rsidRDefault="00952672" w:rsidP="002A39A8">
            <w:pPr>
              <w:pStyle w:val="TableParagraph"/>
              <w:spacing w:before="6" w:line="278" w:lineRule="auto"/>
              <w:ind w:left="90" w:right="163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52672" w:rsidRPr="00952672" w:rsidRDefault="00952672" w:rsidP="002A39A8">
            <w:pPr>
              <w:pStyle w:val="TableParagraph"/>
              <w:spacing w:before="6" w:line="278" w:lineRule="auto"/>
              <w:ind w:left="90" w:right="16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115" w:right="241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International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 xml:space="preserve">Journal of </w:t>
            </w: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Emerging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>Technologies</w:t>
            </w:r>
            <w:r w:rsidRPr="00952672">
              <w:rPr>
                <w:rFonts w:asciiTheme="majorBidi" w:hAnsiTheme="majorBidi" w:cstheme="majorBidi"/>
                <w:spacing w:val="-12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Innovative Research, </w:t>
            </w:r>
            <w:proofErr w:type="spellStart"/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Jetir</w:t>
            </w:r>
            <w:proofErr w:type="spellEnd"/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publishing</w:t>
            </w:r>
          </w:p>
          <w:p w:rsidR="00952672" w:rsidRPr="00952672" w:rsidRDefault="00952672" w:rsidP="002A39A8">
            <w:pPr>
              <w:pStyle w:val="TableParagraph"/>
              <w:spacing w:line="193" w:lineRule="exact"/>
              <w:ind w:left="115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services,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line="197" w:lineRule="exact"/>
              <w:ind w:left="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2349-</w:t>
            </w:r>
            <w:r w:rsidRPr="00952672">
              <w:rPr>
                <w:rFonts w:asciiTheme="majorBidi" w:hAnsiTheme="majorBidi" w:cstheme="majorBidi"/>
                <w:spacing w:val="-4"/>
                <w:sz w:val="20"/>
                <w:szCs w:val="20"/>
              </w:rPr>
              <w:t>5162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492" w:right="73" w:hanging="388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UGC_Liste</w:t>
            </w:r>
            <w:r w:rsidRPr="00952672">
              <w:rPr>
                <w:rFonts w:asciiTheme="majorBidi" w:hAnsiTheme="majorBidi" w:cstheme="majorBidi"/>
                <w:spacing w:val="-10"/>
                <w:sz w:val="20"/>
                <w:szCs w:val="20"/>
              </w:rPr>
              <w:t>d</w:t>
            </w:r>
            <w:proofErr w:type="spellEnd"/>
          </w:p>
        </w:tc>
      </w:tr>
      <w:tr w:rsidR="00952672" w:rsidTr="002A39A8">
        <w:trPr>
          <w:trHeight w:val="1903"/>
        </w:trPr>
        <w:tc>
          <w:tcPr>
            <w:tcW w:w="3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90" w:right="41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Iqbals</w:t>
            </w:r>
            <w:proofErr w:type="spellEnd"/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Educational Thought: A Solution for Problems of Muslims, </w:t>
            </w:r>
          </w:p>
          <w:p w:rsidR="00952672" w:rsidRPr="00952672" w:rsidRDefault="00952672" w:rsidP="002A39A8">
            <w:pPr>
              <w:pStyle w:val="TableParagraph"/>
              <w:spacing w:before="6" w:line="278" w:lineRule="auto"/>
              <w:ind w:left="90" w:right="413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z w:val="20"/>
                <w:szCs w:val="20"/>
              </w:rPr>
              <w:t>2019, V,</w:t>
            </w:r>
            <w:r w:rsidRPr="00952672">
              <w:rPr>
                <w:rFonts w:asciiTheme="majorBidi" w:hAnsiTheme="majorBidi" w:cstheme="majorBidi"/>
                <w:spacing w:val="-12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>Issue</w:t>
            </w:r>
            <w:r w:rsidRPr="00952672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>II,</w:t>
            </w:r>
            <w:r w:rsidRPr="00952672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 xml:space="preserve">23-36 </w:t>
            </w:r>
          </w:p>
          <w:p w:rsidR="00952672" w:rsidRPr="00952672" w:rsidRDefault="00A117A2" w:rsidP="002A39A8">
            <w:pPr>
              <w:pStyle w:val="TableParagraph"/>
              <w:spacing w:before="6" w:line="278" w:lineRule="auto"/>
              <w:ind w:left="90" w:right="413"/>
              <w:rPr>
                <w:rFonts w:asciiTheme="majorBidi" w:hAnsiTheme="majorBidi" w:cstheme="majorBidi"/>
                <w:sz w:val="20"/>
                <w:szCs w:val="20"/>
              </w:rPr>
            </w:pPr>
            <w:hyperlink r:id="rId8" w:history="1">
              <w:r w:rsidR="00952672" w:rsidRPr="0095267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https://www.ijhsss.com/files/3.-Ajaz-Ahmad-Telwani.pdf</w:t>
              </w:r>
            </w:hyperlink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115" w:right="241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International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 xml:space="preserve">Journal of Humanities and Social Science </w:t>
            </w: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Studies (IJHSSS), Scholar Publication,</w:t>
            </w:r>
          </w:p>
          <w:p w:rsidR="00952672" w:rsidRPr="00952672" w:rsidRDefault="00952672" w:rsidP="002A39A8">
            <w:pPr>
              <w:pStyle w:val="TableParagraph"/>
              <w:spacing w:line="193" w:lineRule="exact"/>
              <w:ind w:left="115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Assam,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line="197" w:lineRule="exact"/>
              <w:ind w:left="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2349-</w:t>
            </w:r>
            <w:r w:rsidRPr="00952672">
              <w:rPr>
                <w:rFonts w:asciiTheme="majorBidi" w:hAnsiTheme="majorBidi" w:cstheme="majorBidi"/>
                <w:spacing w:val="-4"/>
                <w:sz w:val="20"/>
                <w:szCs w:val="20"/>
              </w:rPr>
              <w:t>6959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246" w:right="95" w:hanging="124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Refereed_ Journal</w:t>
            </w:r>
          </w:p>
        </w:tc>
      </w:tr>
      <w:tr w:rsidR="00952672" w:rsidTr="002A39A8">
        <w:trPr>
          <w:trHeight w:val="1903"/>
        </w:trPr>
        <w:tc>
          <w:tcPr>
            <w:tcW w:w="3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90" w:right="41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Metaphysical Concept of God in Kantian Philosophy and its Educational</w:t>
            </w:r>
            <w:r w:rsidRPr="00952672">
              <w:rPr>
                <w:rFonts w:asciiTheme="majorBidi" w:hAnsiTheme="majorBidi" w:cstheme="majorBidi"/>
                <w:b/>
                <w:spacing w:val="-12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Implications, </w:t>
            </w:r>
          </w:p>
          <w:p w:rsidR="00952672" w:rsidRPr="00952672" w:rsidRDefault="00952672" w:rsidP="002A39A8">
            <w:pPr>
              <w:pStyle w:val="TableParagraph"/>
              <w:spacing w:before="6" w:line="278" w:lineRule="auto"/>
              <w:ind w:left="90" w:right="411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z w:val="20"/>
                <w:szCs w:val="20"/>
              </w:rPr>
              <w:t>2019, Vol. 6, Issue 5</w:t>
            </w:r>
          </w:p>
          <w:p w:rsidR="00952672" w:rsidRPr="00952672" w:rsidRDefault="00952672" w:rsidP="002A39A8">
            <w:pPr>
              <w:pStyle w:val="TableParagraph"/>
              <w:spacing w:line="207" w:lineRule="exact"/>
              <w:ind w:left="90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(1479-1484) </w:t>
            </w:r>
          </w:p>
          <w:p w:rsidR="00952672" w:rsidRPr="00952672" w:rsidRDefault="00A117A2" w:rsidP="002A39A8">
            <w:pPr>
              <w:pStyle w:val="TableParagraph"/>
              <w:spacing w:line="207" w:lineRule="exact"/>
              <w:ind w:left="90"/>
              <w:rPr>
                <w:rFonts w:asciiTheme="majorBidi" w:hAnsiTheme="majorBidi" w:cstheme="majorBidi"/>
                <w:sz w:val="20"/>
                <w:szCs w:val="20"/>
              </w:rPr>
            </w:pPr>
            <w:hyperlink r:id="rId9" w:history="1">
              <w:r w:rsidR="00952672" w:rsidRPr="0095267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https://www.jetir.org/view?paper=JETIR1905T18</w:t>
              </w:r>
            </w:hyperlink>
          </w:p>
          <w:p w:rsidR="00952672" w:rsidRPr="00952672" w:rsidRDefault="00952672" w:rsidP="002A39A8">
            <w:pPr>
              <w:pStyle w:val="TableParagraph"/>
              <w:spacing w:line="207" w:lineRule="exact"/>
              <w:ind w:left="9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115" w:right="241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International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 xml:space="preserve">Journal of </w:t>
            </w: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Emerging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>Technologies</w:t>
            </w:r>
            <w:r w:rsidRPr="00952672">
              <w:rPr>
                <w:rFonts w:asciiTheme="majorBidi" w:hAnsiTheme="majorBidi" w:cstheme="majorBidi"/>
                <w:spacing w:val="-12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Innovative Research, </w:t>
            </w:r>
            <w:proofErr w:type="spellStart"/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Jetir</w:t>
            </w:r>
            <w:proofErr w:type="spellEnd"/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 publishing</w:t>
            </w:r>
          </w:p>
          <w:p w:rsidR="00952672" w:rsidRPr="00952672" w:rsidRDefault="00952672" w:rsidP="002A39A8">
            <w:pPr>
              <w:pStyle w:val="TableParagraph"/>
              <w:spacing w:line="193" w:lineRule="exact"/>
              <w:ind w:left="115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services,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line="197" w:lineRule="exact"/>
              <w:ind w:left="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2349-</w:t>
            </w:r>
            <w:r w:rsidRPr="00952672">
              <w:rPr>
                <w:rFonts w:asciiTheme="majorBidi" w:hAnsiTheme="majorBidi" w:cstheme="majorBidi"/>
                <w:spacing w:val="-4"/>
                <w:sz w:val="20"/>
                <w:szCs w:val="20"/>
              </w:rPr>
              <w:t>5162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492" w:right="73" w:hanging="388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UGC_Liste</w:t>
            </w:r>
            <w:r w:rsidRPr="00952672">
              <w:rPr>
                <w:rFonts w:asciiTheme="majorBidi" w:hAnsiTheme="majorBidi" w:cstheme="majorBidi"/>
                <w:spacing w:val="-10"/>
                <w:sz w:val="20"/>
                <w:szCs w:val="20"/>
              </w:rPr>
              <w:t>d</w:t>
            </w:r>
            <w:proofErr w:type="spellEnd"/>
          </w:p>
        </w:tc>
      </w:tr>
      <w:tr w:rsidR="00952672" w:rsidTr="002A39A8">
        <w:trPr>
          <w:trHeight w:val="701"/>
        </w:trPr>
        <w:tc>
          <w:tcPr>
            <w:tcW w:w="3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90" w:right="16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Immanuel Kant’s Contribution to Epistemology:</w:t>
            </w:r>
            <w:r w:rsidRPr="00952672">
              <w:rPr>
                <w:rFonts w:asciiTheme="majorBidi" w:hAnsiTheme="majorBidi" w:cstheme="majorBidi"/>
                <w:b/>
                <w:spacing w:val="-4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An</w:t>
            </w:r>
            <w:r w:rsidRPr="00952672">
              <w:rPr>
                <w:rFonts w:asciiTheme="majorBidi" w:hAnsiTheme="majorBidi" w:cstheme="majorBidi"/>
                <w:b/>
                <w:spacing w:val="-3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Overview, </w:t>
            </w:r>
          </w:p>
          <w:p w:rsidR="00952672" w:rsidRPr="00952672" w:rsidRDefault="00952672" w:rsidP="002A39A8">
            <w:pPr>
              <w:pStyle w:val="TableParagraph"/>
              <w:spacing w:line="194" w:lineRule="exact"/>
              <w:ind w:left="90"/>
              <w:rPr>
                <w:rFonts w:asciiTheme="majorBidi" w:hAnsiTheme="majorBidi" w:cstheme="majorBidi"/>
                <w:spacing w:val="-10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z w:val="20"/>
                <w:szCs w:val="20"/>
              </w:rPr>
              <w:t>2020, Vol</w:t>
            </w:r>
            <w:r w:rsidRPr="00952672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>8,</w:t>
            </w:r>
            <w:r w:rsidRPr="00952672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>issue</w:t>
            </w:r>
            <w:r w:rsidRPr="00952672">
              <w:rPr>
                <w:rFonts w:asciiTheme="majorBidi" w:hAnsiTheme="majorBidi" w:cstheme="majorBidi"/>
                <w:spacing w:val="-8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spacing w:val="-10"/>
                <w:sz w:val="20"/>
                <w:szCs w:val="20"/>
              </w:rPr>
              <w:t xml:space="preserve">4 </w:t>
            </w:r>
          </w:p>
          <w:p w:rsidR="00952672" w:rsidRPr="00952672" w:rsidRDefault="00952672" w:rsidP="002A39A8">
            <w:pPr>
              <w:pStyle w:val="TableParagraph"/>
              <w:spacing w:line="194" w:lineRule="exact"/>
              <w:ind w:left="9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115" w:right="241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z w:val="20"/>
                <w:szCs w:val="20"/>
              </w:rPr>
              <w:t xml:space="preserve">Russian Law </w:t>
            </w: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Journal, Scopus</w:t>
            </w:r>
          </w:p>
          <w:p w:rsidR="00952672" w:rsidRPr="00952672" w:rsidRDefault="00952672" w:rsidP="002A39A8">
            <w:pPr>
              <w:pStyle w:val="TableParagraph"/>
              <w:spacing w:line="194" w:lineRule="exact"/>
              <w:ind w:left="115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publication,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line="197" w:lineRule="exact"/>
              <w:ind w:left="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2312-</w:t>
            </w:r>
            <w:r w:rsidRPr="00952672">
              <w:rPr>
                <w:rFonts w:asciiTheme="majorBidi" w:hAnsiTheme="majorBidi" w:cstheme="majorBidi"/>
                <w:spacing w:val="-4"/>
                <w:sz w:val="20"/>
                <w:szCs w:val="20"/>
              </w:rPr>
              <w:t>3605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122" w:right="95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Scopus Refereed_ Journal</w:t>
            </w:r>
          </w:p>
        </w:tc>
      </w:tr>
      <w:tr w:rsidR="00952672" w:rsidTr="002A39A8">
        <w:trPr>
          <w:trHeight w:val="1182"/>
        </w:trPr>
        <w:tc>
          <w:tcPr>
            <w:tcW w:w="3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90" w:right="47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The Educational Philosophy of Kant and</w:t>
            </w:r>
            <w:r w:rsidRPr="00952672">
              <w:rPr>
                <w:rFonts w:asciiTheme="majorBidi" w:hAnsiTheme="majorBidi" w:cstheme="majorBidi"/>
                <w:b/>
                <w:spacing w:val="-9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Iqbal:</w:t>
            </w:r>
            <w:r w:rsidRPr="00952672">
              <w:rPr>
                <w:rFonts w:asciiTheme="majorBidi" w:hAnsiTheme="majorBidi" w:cstheme="majorBidi"/>
                <w:b/>
                <w:spacing w:val="-9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A</w:t>
            </w:r>
            <w:r w:rsidRPr="00952672">
              <w:rPr>
                <w:rFonts w:asciiTheme="majorBidi" w:hAnsiTheme="majorBidi" w:cstheme="majorBidi"/>
                <w:b/>
                <w:spacing w:val="-9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Comparative</w:t>
            </w:r>
            <w:r w:rsidRPr="00952672">
              <w:rPr>
                <w:rFonts w:asciiTheme="majorBidi" w:hAnsiTheme="majorBidi" w:cstheme="majorBidi"/>
                <w:b/>
                <w:spacing w:val="-9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Study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</w:p>
          <w:p w:rsidR="00952672" w:rsidRPr="00952672" w:rsidRDefault="00952672" w:rsidP="002A39A8">
            <w:pPr>
              <w:pStyle w:val="TableParagraph"/>
              <w:spacing w:before="6" w:line="278" w:lineRule="auto"/>
              <w:ind w:left="90" w:right="472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z w:val="20"/>
                <w:szCs w:val="20"/>
              </w:rPr>
              <w:t xml:space="preserve">2022, ix, Issue-6    </w:t>
            </w: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129-</w:t>
            </w:r>
            <w:r w:rsidRPr="00952672">
              <w:rPr>
                <w:rFonts w:asciiTheme="majorBidi" w:hAnsiTheme="majorBidi" w:cstheme="majorBidi"/>
                <w:spacing w:val="-5"/>
                <w:sz w:val="20"/>
                <w:szCs w:val="20"/>
              </w:rPr>
              <w:t>137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115" w:right="261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z w:val="20"/>
                <w:szCs w:val="20"/>
              </w:rPr>
              <w:t>Journal of Fundamental</w:t>
            </w:r>
            <w:r w:rsidRPr="00952672">
              <w:rPr>
                <w:rFonts w:asciiTheme="majorBidi" w:hAnsiTheme="majorBidi" w:cstheme="majorBidi"/>
                <w:spacing w:val="-12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 xml:space="preserve">and </w:t>
            </w: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Comparative Research, KKSU,</w:t>
            </w:r>
          </w:p>
          <w:p w:rsidR="00952672" w:rsidRPr="00952672" w:rsidRDefault="00952672" w:rsidP="002A39A8">
            <w:pPr>
              <w:pStyle w:val="TableParagraph"/>
              <w:spacing w:line="193" w:lineRule="exact"/>
              <w:ind w:left="1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Ramtek</w:t>
            </w:r>
            <w:proofErr w:type="spellEnd"/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,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line="197" w:lineRule="exact"/>
              <w:ind w:left="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2277-</w:t>
            </w:r>
            <w:r w:rsidRPr="00952672">
              <w:rPr>
                <w:rFonts w:asciiTheme="majorBidi" w:hAnsiTheme="majorBidi" w:cstheme="majorBidi"/>
                <w:spacing w:val="-4"/>
                <w:sz w:val="20"/>
                <w:szCs w:val="20"/>
              </w:rPr>
              <w:t>7067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246" w:right="95" w:hanging="124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UGC Referred</w:t>
            </w:r>
          </w:p>
        </w:tc>
      </w:tr>
      <w:tr w:rsidR="00952672" w:rsidTr="002A39A8">
        <w:trPr>
          <w:trHeight w:val="1147"/>
        </w:trPr>
        <w:tc>
          <w:tcPr>
            <w:tcW w:w="3981" w:type="dxa"/>
            <w:tcBorders>
              <w:top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90" w:right="16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Allama</w:t>
            </w:r>
            <w:r w:rsidRPr="00952672">
              <w:rPr>
                <w:rFonts w:asciiTheme="majorBidi" w:hAnsiTheme="majorBidi" w:cstheme="majorBidi"/>
                <w:b/>
                <w:spacing w:val="-9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Iqbal:</w:t>
            </w:r>
            <w:r w:rsidRPr="00952672">
              <w:rPr>
                <w:rFonts w:asciiTheme="majorBidi" w:hAnsiTheme="majorBidi" w:cstheme="majorBidi"/>
                <w:b/>
                <w:spacing w:val="-9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Some</w:t>
            </w:r>
            <w:r w:rsidRPr="00952672">
              <w:rPr>
                <w:rFonts w:asciiTheme="majorBidi" w:hAnsiTheme="majorBidi" w:cstheme="majorBidi"/>
                <w:b/>
                <w:spacing w:val="-9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>Reflections</w:t>
            </w:r>
            <w:r w:rsidRPr="00952672">
              <w:rPr>
                <w:rFonts w:asciiTheme="majorBidi" w:hAnsiTheme="majorBidi" w:cstheme="majorBidi"/>
                <w:b/>
                <w:spacing w:val="-9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on Education, </w:t>
            </w:r>
          </w:p>
          <w:p w:rsidR="00952672" w:rsidRDefault="00952672" w:rsidP="002A39A8">
            <w:pPr>
              <w:pStyle w:val="TableParagraph"/>
              <w:spacing w:before="6" w:line="278" w:lineRule="auto"/>
              <w:ind w:left="90" w:right="163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z w:val="20"/>
                <w:szCs w:val="20"/>
              </w:rPr>
              <w:t>2022, No. 28 (28)</w:t>
            </w:r>
          </w:p>
          <w:p w:rsidR="004D0C62" w:rsidRDefault="004D0C62" w:rsidP="004D0C62">
            <w:pPr>
              <w:rPr>
                <w:rFonts w:ascii="Times New Roman" w:hAnsi="Times New Roman" w:cs="Times New Roman"/>
                <w:b/>
                <w:bCs/>
                <w:color w:val="4E1919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(ISSN 0975-6604)</w:t>
            </w:r>
          </w:p>
          <w:p w:rsidR="004D0C62" w:rsidRDefault="00A117A2" w:rsidP="004D0C62">
            <w:pPr>
              <w:pStyle w:val="TableParagraph"/>
              <w:spacing w:before="6" w:line="278" w:lineRule="auto"/>
              <w:ind w:left="90" w:right="16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4D0C62" w:rsidRPr="00187D1C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https://iqbalinstitute.uok.edu.in/Main/JournalVolume.aspx?V=2023_28</w:t>
              </w:r>
            </w:hyperlink>
          </w:p>
          <w:p w:rsidR="004D0C62" w:rsidRPr="00952672" w:rsidRDefault="004D0C62" w:rsidP="004D0C62">
            <w:pPr>
              <w:pStyle w:val="TableParagraph"/>
              <w:spacing w:before="6" w:line="278" w:lineRule="auto"/>
              <w:ind w:left="90" w:right="16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1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Iqbaliyat</w:t>
            </w:r>
            <w:proofErr w:type="spellEnd"/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 xml:space="preserve">, Iqbal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>Institute</w:t>
            </w:r>
            <w:r w:rsidRPr="00952672">
              <w:rPr>
                <w:rFonts w:asciiTheme="majorBidi" w:hAnsiTheme="majorBidi" w:cstheme="majorBidi"/>
                <w:spacing w:val="-12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>of</w:t>
            </w:r>
            <w:r w:rsidRPr="00952672">
              <w:rPr>
                <w:rFonts w:asciiTheme="majorBidi" w:hAnsiTheme="majorBidi" w:cstheme="majorBidi"/>
                <w:spacing w:val="-11"/>
                <w:sz w:val="20"/>
                <w:szCs w:val="20"/>
              </w:rPr>
              <w:t xml:space="preserve"> </w:t>
            </w:r>
            <w:r w:rsidRPr="00952672">
              <w:rPr>
                <w:rFonts w:asciiTheme="majorBidi" w:hAnsiTheme="majorBidi" w:cstheme="majorBidi"/>
                <w:sz w:val="20"/>
                <w:szCs w:val="20"/>
              </w:rPr>
              <w:t>Culture and Philosophy, university of</w:t>
            </w:r>
          </w:p>
          <w:p w:rsidR="00952672" w:rsidRPr="00952672" w:rsidRDefault="00952672" w:rsidP="002A39A8">
            <w:pPr>
              <w:pStyle w:val="TableParagraph"/>
              <w:spacing w:line="158" w:lineRule="exact"/>
              <w:ind w:left="115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Kashmir,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line="197" w:lineRule="exact"/>
              <w:ind w:left="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0975-</w:t>
            </w:r>
            <w:r w:rsidRPr="00952672">
              <w:rPr>
                <w:rFonts w:asciiTheme="majorBidi" w:hAnsiTheme="majorBidi" w:cstheme="majorBidi"/>
                <w:spacing w:val="-4"/>
                <w:sz w:val="20"/>
                <w:szCs w:val="20"/>
              </w:rPr>
              <w:t>6604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952672" w:rsidRPr="00952672" w:rsidRDefault="00952672" w:rsidP="002A39A8">
            <w:pPr>
              <w:pStyle w:val="TableParagraph"/>
              <w:spacing w:before="6" w:line="278" w:lineRule="auto"/>
              <w:ind w:left="246" w:right="95" w:hanging="124"/>
              <w:rPr>
                <w:rFonts w:asciiTheme="majorBidi" w:hAnsiTheme="majorBidi" w:cstheme="majorBidi"/>
                <w:sz w:val="20"/>
                <w:szCs w:val="20"/>
              </w:rPr>
            </w:pPr>
            <w:r w:rsidRPr="00952672">
              <w:rPr>
                <w:rFonts w:asciiTheme="majorBidi" w:hAnsiTheme="majorBidi" w:cstheme="majorBidi"/>
                <w:spacing w:val="-2"/>
                <w:sz w:val="20"/>
                <w:szCs w:val="20"/>
              </w:rPr>
              <w:t>UGC Referred</w:t>
            </w:r>
          </w:p>
        </w:tc>
      </w:tr>
    </w:tbl>
    <w:p w:rsidR="00EE76E0" w:rsidRPr="00666F0C" w:rsidRDefault="00EE76E0" w:rsidP="004820CB">
      <w:pPr>
        <w:spacing w:before="100" w:beforeAutospacing="1" w:after="100" w:afterAutospacing="1" w:line="240" w:lineRule="auto"/>
        <w:rPr>
          <w:rFonts w:asciiTheme="minorBidi" w:eastAsia="Times New Roman" w:hAnsiTheme="minorBidi"/>
          <w:color w:val="000000" w:themeColor="text1"/>
          <w:sz w:val="28"/>
          <w:szCs w:val="28"/>
          <w:lang w:eastAsia="en-IN"/>
        </w:rPr>
      </w:pPr>
    </w:p>
    <w:sectPr w:rsidR="00EE76E0" w:rsidRPr="00666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57C3"/>
    <w:multiLevelType w:val="multilevel"/>
    <w:tmpl w:val="4180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35942"/>
    <w:multiLevelType w:val="multilevel"/>
    <w:tmpl w:val="23FC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ED0C4B"/>
    <w:multiLevelType w:val="hybridMultilevel"/>
    <w:tmpl w:val="2B9A0E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1441A"/>
    <w:multiLevelType w:val="multilevel"/>
    <w:tmpl w:val="DDEA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E371E"/>
    <w:multiLevelType w:val="multilevel"/>
    <w:tmpl w:val="79AC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0C"/>
    <w:rsid w:val="00022E63"/>
    <w:rsid w:val="000D3179"/>
    <w:rsid w:val="001517E8"/>
    <w:rsid w:val="001F6F2B"/>
    <w:rsid w:val="00277BB8"/>
    <w:rsid w:val="002E713D"/>
    <w:rsid w:val="0031634E"/>
    <w:rsid w:val="00351674"/>
    <w:rsid w:val="00376B7D"/>
    <w:rsid w:val="00384C23"/>
    <w:rsid w:val="003F4CF0"/>
    <w:rsid w:val="004820CB"/>
    <w:rsid w:val="004B3C45"/>
    <w:rsid w:val="004D0C62"/>
    <w:rsid w:val="004F4D92"/>
    <w:rsid w:val="00533269"/>
    <w:rsid w:val="00551706"/>
    <w:rsid w:val="00551C22"/>
    <w:rsid w:val="005924B9"/>
    <w:rsid w:val="00666F0C"/>
    <w:rsid w:val="006D11B5"/>
    <w:rsid w:val="006F5963"/>
    <w:rsid w:val="0079451F"/>
    <w:rsid w:val="008167EC"/>
    <w:rsid w:val="008269D7"/>
    <w:rsid w:val="0085560D"/>
    <w:rsid w:val="008576EA"/>
    <w:rsid w:val="00952672"/>
    <w:rsid w:val="00960E1E"/>
    <w:rsid w:val="00964DCA"/>
    <w:rsid w:val="009C0395"/>
    <w:rsid w:val="00A117A2"/>
    <w:rsid w:val="00BA4D54"/>
    <w:rsid w:val="00BB4626"/>
    <w:rsid w:val="00C0000B"/>
    <w:rsid w:val="00C07679"/>
    <w:rsid w:val="00C56219"/>
    <w:rsid w:val="00CA3C24"/>
    <w:rsid w:val="00DB14EC"/>
    <w:rsid w:val="00E5355B"/>
    <w:rsid w:val="00E93F8B"/>
    <w:rsid w:val="00EE76E0"/>
    <w:rsid w:val="00FA04C0"/>
    <w:rsid w:val="00F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38D8"/>
  <w15:chartTrackingRefBased/>
  <w15:docId w15:val="{D78ADA07-26C1-4803-B051-9D0A8D2E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6E0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56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F8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945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5267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2672"/>
    <w:rPr>
      <w:rFonts w:ascii="Arial MT" w:eastAsia="Arial MT" w:hAnsi="Arial MT" w:cs="Arial MT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hsss.com/files/3.-Ajaz-Ahmad-Telwan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tir.org/view?paper=JETIR19022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://iqbalinstitute.uok.edu.in/Main/Journal.aspx?j=iqbaliya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mu.ac.in/miscellaneous/tahzeeb-ul-akhlaq/magzines" TargetMode="External"/><Relationship Id="rId10" Type="http://schemas.openxmlformats.org/officeDocument/2006/relationships/hyperlink" Target="https://iqbalinstitute.uok.edu.in/Main/JournalVolume.aspx?V=2023_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etir.org/view?paper=JETIR1905T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2024-04-29T12:32:00Z</dcterms:created>
  <dcterms:modified xsi:type="dcterms:W3CDTF">2024-05-29T08:53:00Z</dcterms:modified>
</cp:coreProperties>
</file>